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B0C" w:rsidRDefault="00A60B0C" w:rsidP="00E7300D">
      <w:pPr>
        <w:spacing w:after="0" w:line="240" w:lineRule="auto"/>
        <w:ind w:left="7200"/>
        <w:jc w:val="right"/>
        <w:rPr>
          <w:rFonts w:ascii="Times New Roman" w:hAnsi="Times New Roman" w:cs="Times New Roman"/>
          <w:sz w:val="28"/>
          <w:szCs w:val="28"/>
          <w:lang w:val="kk-KZ"/>
        </w:rPr>
      </w:pPr>
      <w:r w:rsidRPr="00E7300D">
        <w:rPr>
          <w:rFonts w:ascii="Times New Roman" w:hAnsi="Times New Roman" w:cs="Times New Roman"/>
          <w:sz w:val="28"/>
          <w:szCs w:val="28"/>
          <w:lang w:val="kk-KZ"/>
        </w:rPr>
        <w:t>Ф.</w:t>
      </w:r>
      <w:r w:rsidRPr="00E7300D">
        <w:rPr>
          <w:rFonts w:ascii="Times New Roman" w:hAnsi="Times New Roman" w:cs="Times New Roman"/>
          <w:sz w:val="28"/>
          <w:szCs w:val="28"/>
          <w:lang w:val="en-US"/>
        </w:rPr>
        <w:t>7</w:t>
      </w:r>
      <w:r w:rsidRPr="00E7300D">
        <w:rPr>
          <w:rFonts w:ascii="Times New Roman" w:hAnsi="Times New Roman" w:cs="Times New Roman"/>
          <w:sz w:val="28"/>
          <w:szCs w:val="28"/>
          <w:lang w:val="kk-KZ"/>
        </w:rPr>
        <w:t>.03.-03</w:t>
      </w:r>
    </w:p>
    <w:p w:rsidR="00E7300D" w:rsidRDefault="00E7300D" w:rsidP="00E7300D">
      <w:pPr>
        <w:spacing w:after="0" w:line="240" w:lineRule="auto"/>
        <w:ind w:left="7200"/>
        <w:jc w:val="right"/>
        <w:rPr>
          <w:rFonts w:ascii="Times New Roman" w:hAnsi="Times New Roman" w:cs="Times New Roman"/>
          <w:sz w:val="28"/>
          <w:szCs w:val="28"/>
          <w:lang w:val="kk-KZ"/>
        </w:rPr>
      </w:pPr>
    </w:p>
    <w:p w:rsidR="00E7300D" w:rsidRDefault="00E7300D" w:rsidP="00E7300D">
      <w:pPr>
        <w:spacing w:after="0" w:line="240" w:lineRule="auto"/>
        <w:ind w:left="7200"/>
        <w:jc w:val="right"/>
        <w:rPr>
          <w:rFonts w:ascii="Times New Roman" w:hAnsi="Times New Roman" w:cs="Times New Roman"/>
          <w:sz w:val="28"/>
          <w:szCs w:val="28"/>
          <w:lang w:val="kk-KZ"/>
        </w:rPr>
      </w:pPr>
    </w:p>
    <w:p w:rsidR="00E7300D" w:rsidRDefault="00E7300D" w:rsidP="00E7300D">
      <w:pPr>
        <w:spacing w:after="0" w:line="240" w:lineRule="auto"/>
        <w:ind w:left="7200"/>
        <w:jc w:val="right"/>
        <w:rPr>
          <w:rFonts w:ascii="Times New Roman" w:hAnsi="Times New Roman" w:cs="Times New Roman"/>
          <w:sz w:val="28"/>
          <w:szCs w:val="28"/>
          <w:lang w:val="kk-KZ"/>
        </w:rPr>
      </w:pPr>
    </w:p>
    <w:p w:rsidR="00E7300D" w:rsidRPr="00E7300D" w:rsidRDefault="00E7300D" w:rsidP="00E7300D">
      <w:pPr>
        <w:spacing w:after="0" w:line="240" w:lineRule="auto"/>
        <w:ind w:left="7200"/>
        <w:jc w:val="right"/>
        <w:rPr>
          <w:rFonts w:ascii="Times New Roman" w:hAnsi="Times New Roman" w:cs="Times New Roman"/>
          <w:sz w:val="28"/>
          <w:szCs w:val="28"/>
          <w:lang w:val="kk-KZ"/>
        </w:rPr>
      </w:pPr>
    </w:p>
    <w:p w:rsidR="00A60B0C" w:rsidRDefault="00502E0B"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caps/>
          <w:noProof/>
          <w:sz w:val="28"/>
          <w:szCs w:val="28"/>
          <w:lang w:val="kk-KZ"/>
        </w:rPr>
      </w:pPr>
      <w:r w:rsidRPr="00502E0B">
        <w:rPr>
          <w:rFonts w:ascii="Times New Roman" w:hAnsi="Times New Roman" w:cs="Times New Roman"/>
          <w:caps/>
          <w:noProof/>
          <w:sz w:val="28"/>
          <w:szCs w:val="28"/>
        </w:rPr>
        <w:drawing>
          <wp:inline distT="0" distB="0" distL="0" distR="0">
            <wp:extent cx="1809750" cy="990600"/>
            <wp:effectExtent l="19050" t="0" r="0" b="0"/>
            <wp:docPr id="1" name="Рисунок 8"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502E0B" w:rsidRPr="00502E0B" w:rsidRDefault="00502E0B"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bCs/>
          <w:noProof/>
          <w:color w:val="000000"/>
          <w:spacing w:val="-3"/>
          <w:sz w:val="28"/>
          <w:szCs w:val="28"/>
          <w:lang w:val="kk-KZ"/>
        </w:rPr>
      </w:pPr>
    </w:p>
    <w:p w:rsidR="00E7300D" w:rsidRP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bCs/>
          <w:noProof/>
          <w:color w:val="000000"/>
          <w:spacing w:val="-3"/>
          <w:sz w:val="28"/>
          <w:szCs w:val="28"/>
          <w:lang w:val="kk-KZ"/>
        </w:rPr>
      </w:pPr>
    </w:p>
    <w:p w:rsidR="00A60B0C" w:rsidRPr="00E7300D" w:rsidRDefault="003A3DA6"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r>
        <w:rPr>
          <w:rFonts w:ascii="Times New Roman" w:hAnsi="Times New Roman" w:cs="Times New Roman"/>
          <w:bCs/>
          <w:noProof/>
          <w:color w:val="000000"/>
          <w:spacing w:val="-3"/>
          <w:sz w:val="28"/>
          <w:szCs w:val="28"/>
          <w:lang w:val="kk-KZ"/>
        </w:rPr>
        <w:t xml:space="preserve">М.С.Сәдібекова., </w:t>
      </w:r>
      <w:r w:rsidR="00A60B0C" w:rsidRPr="00E7300D">
        <w:rPr>
          <w:rFonts w:ascii="Times New Roman" w:hAnsi="Times New Roman" w:cs="Times New Roman"/>
          <w:bCs/>
          <w:noProof/>
          <w:color w:val="000000"/>
          <w:spacing w:val="-3"/>
          <w:sz w:val="28"/>
          <w:szCs w:val="28"/>
          <w:lang w:val="kk-KZ"/>
        </w:rPr>
        <w:t>Ғ.С.Жаманқараева</w:t>
      </w:r>
    </w:p>
    <w:p w:rsidR="00A60B0C" w:rsidRPr="00E7300D" w:rsidRDefault="00A60B0C" w:rsidP="00E7300D">
      <w:pPr>
        <w:tabs>
          <w:tab w:val="left" w:pos="2900"/>
          <w:tab w:val="left" w:pos="6840"/>
        </w:tabs>
        <w:spacing w:after="0" w:line="240" w:lineRule="auto"/>
        <w:jc w:val="center"/>
        <w:rPr>
          <w:rFonts w:ascii="Times New Roman" w:hAnsi="Times New Roman" w:cs="Times New Roman"/>
          <w:bCs/>
          <w:sz w:val="28"/>
          <w:szCs w:val="28"/>
          <w:lang w:val="kk-KZ"/>
        </w:rPr>
      </w:pPr>
      <w:r w:rsidRPr="00E7300D">
        <w:rPr>
          <w:rFonts w:ascii="Times New Roman" w:hAnsi="Times New Roman" w:cs="Times New Roman"/>
          <w:bCs/>
          <w:sz w:val="28"/>
          <w:szCs w:val="28"/>
          <w:lang w:val="kk-KZ"/>
        </w:rPr>
        <w:t xml:space="preserve">«Педагогикалық </w:t>
      </w:r>
      <w:r w:rsidR="003A3DA6">
        <w:rPr>
          <w:rFonts w:ascii="Times New Roman" w:hAnsi="Times New Roman" w:cs="Times New Roman"/>
          <w:bCs/>
          <w:sz w:val="28"/>
          <w:szCs w:val="28"/>
          <w:lang w:val="kk-KZ"/>
        </w:rPr>
        <w:t>ғылыми зерттеу негіздері</w:t>
      </w:r>
      <w:r w:rsidRPr="00E7300D">
        <w:rPr>
          <w:rFonts w:ascii="Times New Roman" w:hAnsi="Times New Roman" w:cs="Times New Roman"/>
          <w:bCs/>
          <w:sz w:val="28"/>
          <w:szCs w:val="28"/>
          <w:lang w:val="kk-KZ"/>
        </w:rPr>
        <w:t>»</w:t>
      </w:r>
    </w:p>
    <w:p w:rsidR="00A60B0C" w:rsidRPr="00E7300D" w:rsidRDefault="00A60B0C" w:rsidP="00E7300D">
      <w:pPr>
        <w:tabs>
          <w:tab w:val="left" w:pos="2900"/>
          <w:tab w:val="left" w:pos="6840"/>
        </w:tabs>
        <w:spacing w:after="0" w:line="240" w:lineRule="auto"/>
        <w:jc w:val="center"/>
        <w:rPr>
          <w:rFonts w:ascii="Times New Roman" w:hAnsi="Times New Roman" w:cs="Times New Roman"/>
          <w:sz w:val="28"/>
          <w:szCs w:val="28"/>
          <w:lang w:val="kk-KZ"/>
        </w:rPr>
      </w:pPr>
      <w:r w:rsidRPr="00E7300D">
        <w:rPr>
          <w:rFonts w:ascii="Times New Roman" w:hAnsi="Times New Roman" w:cs="Times New Roman"/>
          <w:bCs/>
          <w:noProof/>
          <w:color w:val="000000"/>
          <w:spacing w:val="-3"/>
          <w:sz w:val="28"/>
          <w:szCs w:val="28"/>
          <w:lang w:val="kk-KZ"/>
        </w:rPr>
        <w:t xml:space="preserve">пәнінен </w:t>
      </w:r>
      <w:r w:rsidRPr="00E7300D">
        <w:rPr>
          <w:rFonts w:ascii="Times New Roman" w:hAnsi="Times New Roman" w:cs="Times New Roman"/>
          <w:sz w:val="28"/>
          <w:szCs w:val="28"/>
          <w:lang w:val="kk-KZ"/>
        </w:rPr>
        <w:t>семинар сабағын жүргізуге арналған</w:t>
      </w:r>
    </w:p>
    <w:p w:rsidR="00A60B0C" w:rsidRDefault="00A60B0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r w:rsidRPr="00E7300D">
        <w:rPr>
          <w:rFonts w:ascii="Times New Roman" w:hAnsi="Times New Roman" w:cs="Times New Roman"/>
          <w:b/>
          <w:sz w:val="28"/>
          <w:szCs w:val="28"/>
          <w:lang w:val="kk-KZ"/>
        </w:rPr>
        <w:t>ӘДІСТЕМЕЛІК  НҰСҚАУЫ</w:t>
      </w: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p>
    <w:p w:rsidR="00E7300D" w:rsidRP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left="82"/>
        <w:jc w:val="both"/>
        <w:rPr>
          <w:rFonts w:ascii="Times New Roman" w:hAnsi="Times New Roman" w:cs="Times New Roman"/>
          <w:b/>
          <w:bCs/>
          <w:noProof/>
          <w:color w:val="000000"/>
          <w:spacing w:val="-3"/>
          <w:sz w:val="28"/>
          <w:szCs w:val="28"/>
          <w:lang w:val="kk-KZ"/>
        </w:rPr>
      </w:pPr>
      <w:r w:rsidRPr="00E7300D">
        <w:rPr>
          <w:rFonts w:ascii="Times New Roman" w:hAnsi="Times New Roman" w:cs="Times New Roman"/>
          <w:noProof/>
          <w:sz w:val="28"/>
          <w:szCs w:val="28"/>
        </w:rPr>
        <w:drawing>
          <wp:inline distT="0" distB="0" distL="0" distR="0">
            <wp:extent cx="6143625" cy="4448175"/>
            <wp:effectExtent l="19050" t="0" r="9525" b="0"/>
            <wp:docPr id="7"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cstate="print"/>
                    <a:srcRect/>
                    <a:stretch>
                      <a:fillRect/>
                    </a:stretch>
                  </pic:blipFill>
                  <pic:spPr bwMode="auto">
                    <a:xfrm>
                      <a:off x="0" y="0"/>
                      <a:ext cx="6143625" cy="4448175"/>
                    </a:xfrm>
                    <a:prstGeom prst="rect">
                      <a:avLst/>
                    </a:prstGeom>
                    <a:noFill/>
                    <a:ln w="9525">
                      <a:noFill/>
                      <a:miter lim="800000"/>
                      <a:headEnd/>
                      <a:tailEnd/>
                    </a:ln>
                  </pic:spPr>
                </pic:pic>
              </a:graphicData>
            </a:graphic>
          </wp:inline>
        </w:drawing>
      </w: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3A3DA6"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t>Шымкент 20</w:t>
      </w:r>
      <w:r w:rsidR="003A3DA6">
        <w:rPr>
          <w:rFonts w:ascii="Times New Roman" w:hAnsi="Times New Roman" w:cs="Times New Roman"/>
          <w:bCs/>
          <w:noProof/>
          <w:color w:val="000000"/>
          <w:spacing w:val="-3"/>
          <w:sz w:val="28"/>
          <w:szCs w:val="28"/>
        </w:rPr>
        <w:t>1</w:t>
      </w:r>
      <w:r w:rsidR="003A3DA6">
        <w:rPr>
          <w:rFonts w:ascii="Times New Roman" w:hAnsi="Times New Roman" w:cs="Times New Roman"/>
          <w:bCs/>
          <w:noProof/>
          <w:color w:val="000000"/>
          <w:spacing w:val="-3"/>
          <w:sz w:val="28"/>
          <w:szCs w:val="28"/>
          <w:lang w:val="kk-KZ"/>
        </w:rPr>
        <w:t>9</w:t>
      </w:r>
    </w:p>
    <w:p w:rsidR="00A60B0C" w:rsidRPr="00E7300D" w:rsidRDefault="00A60B0C" w:rsidP="00E7300D">
      <w:pPr>
        <w:shd w:val="clear" w:color="auto" w:fill="FFFFFF"/>
        <w:tabs>
          <w:tab w:val="left" w:pos="720"/>
          <w:tab w:val="left" w:pos="2880"/>
          <w:tab w:val="left" w:pos="3420"/>
          <w:tab w:val="left" w:pos="4860"/>
        </w:tabs>
        <w:spacing w:after="0" w:line="240" w:lineRule="auto"/>
        <w:jc w:val="both"/>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both"/>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502E0B" w:rsidRDefault="00502E0B"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jc w:val="center"/>
        <w:rPr>
          <w:rFonts w:ascii="Times New Roman" w:hAnsi="Times New Roman" w:cs="Times New Roman"/>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lastRenderedPageBreak/>
        <w:t>ҚАЗАҚСТАН РЕСПУБЛИКАСЫ БІЛІМ ЖӘНЕ ҒЫЛЫМ МИНИСТРЛІГІ</w:t>
      </w: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t>МҰХТАР ӘУЕЗОВ АТЫНДАҒЫ ОҢТҮСТІК ҚАЗАҚСТАН МЕМЛЕКЕТТІК УНИВЕРСИТЕТІ</w:t>
      </w: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t>«Мемлекет және құқық теориясы»</w:t>
      </w:r>
      <w:r w:rsidRPr="00E7300D">
        <w:rPr>
          <w:rFonts w:ascii="Times New Roman" w:hAnsi="Times New Roman" w:cs="Times New Roman"/>
          <w:b/>
          <w:bCs/>
          <w:noProof/>
          <w:color w:val="000000"/>
          <w:spacing w:val="-3"/>
          <w:sz w:val="28"/>
          <w:szCs w:val="28"/>
          <w:lang w:val="kk-KZ"/>
        </w:rPr>
        <w:t xml:space="preserve"> </w:t>
      </w:r>
      <w:r w:rsidRPr="00E7300D">
        <w:rPr>
          <w:rFonts w:ascii="Times New Roman" w:hAnsi="Times New Roman" w:cs="Times New Roman"/>
          <w:bCs/>
          <w:noProof/>
          <w:color w:val="000000"/>
          <w:spacing w:val="-3"/>
          <w:sz w:val="28"/>
          <w:szCs w:val="28"/>
          <w:lang w:val="kk-KZ"/>
        </w:rPr>
        <w:t>кафедрасы</w:t>
      </w: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A60B0C" w:rsidRPr="00E7300D" w:rsidRDefault="003A3DA6"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r>
        <w:rPr>
          <w:rFonts w:ascii="Times New Roman" w:hAnsi="Times New Roman" w:cs="Times New Roman"/>
          <w:bCs/>
          <w:noProof/>
          <w:color w:val="000000"/>
          <w:spacing w:val="-3"/>
          <w:sz w:val="28"/>
          <w:szCs w:val="28"/>
          <w:lang w:val="kk-KZ"/>
        </w:rPr>
        <w:t xml:space="preserve">М.С.Сәдібекова., </w:t>
      </w:r>
      <w:r w:rsidR="00A60B0C" w:rsidRPr="00E7300D">
        <w:rPr>
          <w:rFonts w:ascii="Times New Roman" w:hAnsi="Times New Roman" w:cs="Times New Roman"/>
          <w:bCs/>
          <w:noProof/>
          <w:color w:val="000000"/>
          <w:spacing w:val="-3"/>
          <w:sz w:val="28"/>
          <w:szCs w:val="28"/>
          <w:lang w:val="kk-KZ"/>
        </w:rPr>
        <w:t>Ғ.С.Жаманқараева</w:t>
      </w:r>
    </w:p>
    <w:p w:rsidR="00A60B0C" w:rsidRPr="00E7300D" w:rsidRDefault="00A60B0C" w:rsidP="00E7300D">
      <w:pPr>
        <w:shd w:val="clear" w:color="auto" w:fill="FFFFFF"/>
        <w:tabs>
          <w:tab w:val="left" w:pos="720"/>
          <w:tab w:val="left" w:pos="2880"/>
          <w:tab w:val="left" w:pos="3420"/>
          <w:tab w:val="left" w:pos="4860"/>
        </w:tabs>
        <w:spacing w:after="0" w:line="240" w:lineRule="auto"/>
        <w:ind w:left="82"/>
        <w:jc w:val="both"/>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left="82"/>
        <w:jc w:val="both"/>
        <w:rPr>
          <w:rFonts w:ascii="Times New Roman" w:hAnsi="Times New Roman" w:cs="Times New Roman"/>
          <w:b/>
          <w:bCs/>
          <w:noProof/>
          <w:color w:val="000000"/>
          <w:spacing w:val="-3"/>
          <w:sz w:val="28"/>
          <w:szCs w:val="28"/>
          <w:lang w:val="kk-KZ"/>
        </w:rPr>
      </w:pPr>
    </w:p>
    <w:p w:rsidR="00A60B0C" w:rsidRPr="00E7300D" w:rsidRDefault="003A3DA6" w:rsidP="00E7300D">
      <w:pPr>
        <w:tabs>
          <w:tab w:val="left" w:pos="2900"/>
          <w:tab w:val="left" w:pos="6840"/>
        </w:tabs>
        <w:spacing w:after="0" w:line="240" w:lineRule="auto"/>
        <w:jc w:val="center"/>
        <w:rPr>
          <w:rFonts w:ascii="Times New Roman" w:hAnsi="Times New Roman" w:cs="Times New Roman"/>
          <w:bCs/>
          <w:sz w:val="28"/>
          <w:szCs w:val="28"/>
          <w:lang w:val="kk-KZ"/>
        </w:rPr>
      </w:pPr>
      <w:r w:rsidRPr="00E7300D">
        <w:rPr>
          <w:rFonts w:ascii="Times New Roman" w:hAnsi="Times New Roman" w:cs="Times New Roman"/>
          <w:bCs/>
          <w:sz w:val="28"/>
          <w:szCs w:val="28"/>
          <w:lang w:val="kk-KZ"/>
        </w:rPr>
        <w:t xml:space="preserve">«Педагогикалық </w:t>
      </w:r>
      <w:r>
        <w:rPr>
          <w:rFonts w:ascii="Times New Roman" w:hAnsi="Times New Roman" w:cs="Times New Roman"/>
          <w:bCs/>
          <w:sz w:val="28"/>
          <w:szCs w:val="28"/>
          <w:lang w:val="kk-KZ"/>
        </w:rPr>
        <w:t>ғылыми зерттеу негіздері</w:t>
      </w:r>
      <w:r w:rsidRPr="00E7300D">
        <w:rPr>
          <w:rFonts w:ascii="Times New Roman" w:hAnsi="Times New Roman" w:cs="Times New Roman"/>
          <w:bCs/>
          <w:sz w:val="28"/>
          <w:szCs w:val="28"/>
          <w:lang w:val="kk-KZ"/>
        </w:rPr>
        <w:t>»</w:t>
      </w:r>
    </w:p>
    <w:p w:rsidR="00A60B0C" w:rsidRPr="00E7300D" w:rsidRDefault="00A60B0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t>пәнінен семинар сабағын жүргізуге арналған әдістемелік нұсқауы</w:t>
      </w:r>
    </w:p>
    <w:p w:rsidR="00A60B0C" w:rsidRPr="00E7300D" w:rsidRDefault="00A60B0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t>05011500- «Құқық және экономика негіздері» мамандығына арналған</w:t>
      </w:r>
    </w:p>
    <w:p w:rsidR="00A60B0C" w:rsidRPr="00E7300D" w:rsidRDefault="00A60B0C" w:rsidP="00E7300D">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t>оқу түрі: күндізгі</w:t>
      </w: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E7300D" w:rsidRPr="00E7300D" w:rsidRDefault="00E7300D"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
          <w:bCs/>
          <w:noProof/>
          <w:color w:val="000000"/>
          <w:spacing w:val="-3"/>
          <w:sz w:val="28"/>
          <w:szCs w:val="28"/>
          <w:lang w:val="kk-KZ"/>
        </w:rPr>
      </w:pPr>
    </w:p>
    <w:p w:rsidR="00A60B0C" w:rsidRDefault="003A3DA6"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Cs/>
          <w:noProof/>
          <w:color w:val="000000"/>
          <w:spacing w:val="-3"/>
          <w:sz w:val="28"/>
          <w:szCs w:val="28"/>
          <w:lang w:val="kk-KZ"/>
        </w:rPr>
      </w:pPr>
      <w:r>
        <w:rPr>
          <w:rFonts w:ascii="Times New Roman" w:hAnsi="Times New Roman" w:cs="Times New Roman"/>
          <w:bCs/>
          <w:noProof/>
          <w:color w:val="000000"/>
          <w:spacing w:val="-3"/>
          <w:sz w:val="28"/>
          <w:szCs w:val="28"/>
          <w:lang w:val="kk-KZ"/>
        </w:rPr>
        <w:t>ШЫМКЕНТ 2019</w:t>
      </w:r>
    </w:p>
    <w:p w:rsidR="003A3DA6" w:rsidRDefault="003A3DA6"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Cs/>
          <w:noProof/>
          <w:color w:val="000000"/>
          <w:spacing w:val="-3"/>
          <w:sz w:val="28"/>
          <w:szCs w:val="28"/>
          <w:lang w:val="kk-KZ"/>
        </w:rPr>
      </w:pPr>
    </w:p>
    <w:p w:rsidR="003A3DA6" w:rsidRPr="00E7300D" w:rsidRDefault="003A3DA6" w:rsidP="00E7300D">
      <w:pPr>
        <w:shd w:val="clear" w:color="auto" w:fill="FFFFFF"/>
        <w:tabs>
          <w:tab w:val="left" w:pos="720"/>
          <w:tab w:val="left" w:pos="2880"/>
          <w:tab w:val="left" w:pos="3420"/>
          <w:tab w:val="left" w:pos="4860"/>
        </w:tabs>
        <w:spacing w:after="0" w:line="240" w:lineRule="auto"/>
        <w:ind w:right="-6"/>
        <w:jc w:val="center"/>
        <w:rPr>
          <w:rFonts w:ascii="Times New Roman" w:hAnsi="Times New Roman" w:cs="Times New Roman"/>
          <w:bCs/>
          <w:noProof/>
          <w:color w:val="000000"/>
          <w:spacing w:val="-3"/>
          <w:sz w:val="28"/>
          <w:szCs w:val="28"/>
          <w:lang w:val="kk-KZ"/>
        </w:rPr>
      </w:pPr>
    </w:p>
    <w:p w:rsidR="00A60B0C" w:rsidRPr="00E7300D" w:rsidRDefault="00A60B0C" w:rsidP="00E7300D">
      <w:pPr>
        <w:pStyle w:val="21"/>
        <w:jc w:val="left"/>
        <w:rPr>
          <w:rFonts w:ascii="Times New Roman" w:hAnsi="Times New Roman"/>
          <w:b/>
          <w:szCs w:val="28"/>
          <w:lang w:val="kk-KZ"/>
        </w:rPr>
      </w:pPr>
      <w:r w:rsidRPr="00E7300D">
        <w:rPr>
          <w:rFonts w:ascii="Times New Roman" w:hAnsi="Times New Roman"/>
          <w:b/>
          <w:szCs w:val="28"/>
          <w:lang w:val="kk-KZ"/>
        </w:rPr>
        <w:lastRenderedPageBreak/>
        <w:t>ӘОЖ</w:t>
      </w:r>
      <w:r w:rsidRPr="00E7300D">
        <w:rPr>
          <w:rFonts w:ascii="Times New Roman" w:hAnsi="Times New Roman"/>
          <w:b/>
          <w:szCs w:val="28"/>
          <w:lang w:val="kk-KZ"/>
        </w:rPr>
        <w:tab/>
        <w:t xml:space="preserve"> 340,0 (075,5)</w:t>
      </w:r>
    </w:p>
    <w:p w:rsidR="00A60B0C" w:rsidRPr="00E7300D" w:rsidRDefault="00A60B0C" w:rsidP="00E7300D">
      <w:pPr>
        <w:pStyle w:val="21"/>
        <w:jc w:val="left"/>
        <w:rPr>
          <w:rFonts w:ascii="Times New Roman" w:hAnsi="Times New Roman"/>
          <w:i/>
          <w:szCs w:val="28"/>
          <w:lang w:val="kk-KZ"/>
        </w:rPr>
      </w:pPr>
    </w:p>
    <w:p w:rsidR="00A60B0C" w:rsidRPr="00E7300D" w:rsidRDefault="00A60B0C" w:rsidP="003A3DA6">
      <w:pPr>
        <w:tabs>
          <w:tab w:val="left" w:pos="2900"/>
          <w:tab w:val="left" w:pos="6840"/>
        </w:tabs>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Құрастырушы: аға оқытушы </w:t>
      </w:r>
      <w:r w:rsidR="003A3DA6">
        <w:rPr>
          <w:rFonts w:ascii="Times New Roman" w:hAnsi="Times New Roman" w:cs="Times New Roman"/>
          <w:sz w:val="28"/>
          <w:szCs w:val="28"/>
          <w:lang w:val="kk-KZ"/>
        </w:rPr>
        <w:t xml:space="preserve">С.М.Сәдібекова., </w:t>
      </w:r>
      <w:r w:rsidRPr="00E7300D">
        <w:rPr>
          <w:rFonts w:ascii="Times New Roman" w:hAnsi="Times New Roman" w:cs="Times New Roman"/>
          <w:bCs/>
          <w:noProof/>
          <w:color w:val="000000"/>
          <w:spacing w:val="-3"/>
          <w:sz w:val="28"/>
          <w:szCs w:val="28"/>
          <w:lang w:val="kk-KZ"/>
        </w:rPr>
        <w:t xml:space="preserve">Ғ.С.Жаманқараева  </w:t>
      </w:r>
      <w:r w:rsidRPr="00E7300D">
        <w:rPr>
          <w:rFonts w:ascii="Times New Roman" w:hAnsi="Times New Roman" w:cs="Times New Roman"/>
          <w:bCs/>
          <w:sz w:val="28"/>
          <w:szCs w:val="28"/>
          <w:lang w:val="kk-KZ"/>
        </w:rPr>
        <w:t>«</w:t>
      </w:r>
      <w:r w:rsidR="003A3DA6" w:rsidRPr="00E7300D">
        <w:rPr>
          <w:rFonts w:ascii="Times New Roman" w:hAnsi="Times New Roman" w:cs="Times New Roman"/>
          <w:bCs/>
          <w:sz w:val="28"/>
          <w:szCs w:val="28"/>
          <w:lang w:val="kk-KZ"/>
        </w:rPr>
        <w:t xml:space="preserve">«Педагогикалық </w:t>
      </w:r>
      <w:r w:rsidR="003A3DA6">
        <w:rPr>
          <w:rFonts w:ascii="Times New Roman" w:hAnsi="Times New Roman" w:cs="Times New Roman"/>
          <w:bCs/>
          <w:sz w:val="28"/>
          <w:szCs w:val="28"/>
          <w:lang w:val="kk-KZ"/>
        </w:rPr>
        <w:t>ғылыми зерттеу негіздері</w:t>
      </w:r>
      <w:r w:rsidR="003A3DA6" w:rsidRPr="00E7300D">
        <w:rPr>
          <w:rFonts w:ascii="Times New Roman" w:hAnsi="Times New Roman" w:cs="Times New Roman"/>
          <w:bCs/>
          <w:sz w:val="28"/>
          <w:szCs w:val="28"/>
          <w:lang w:val="kk-KZ"/>
        </w:rPr>
        <w:t>»</w:t>
      </w:r>
      <w:r w:rsidRPr="00E7300D">
        <w:rPr>
          <w:rFonts w:ascii="Times New Roman" w:hAnsi="Times New Roman" w:cs="Times New Roman"/>
          <w:b/>
          <w:bCs/>
          <w:noProof/>
          <w:color w:val="000000"/>
          <w:spacing w:val="-3"/>
          <w:sz w:val="28"/>
          <w:szCs w:val="28"/>
          <w:lang w:val="kk-KZ"/>
        </w:rPr>
        <w:t xml:space="preserve"> </w:t>
      </w:r>
      <w:r w:rsidRPr="00E7300D">
        <w:rPr>
          <w:rFonts w:ascii="Times New Roman" w:hAnsi="Times New Roman" w:cs="Times New Roman"/>
          <w:bCs/>
          <w:noProof/>
          <w:color w:val="000000"/>
          <w:spacing w:val="-3"/>
          <w:sz w:val="28"/>
          <w:szCs w:val="28"/>
          <w:lang w:val="kk-KZ"/>
        </w:rPr>
        <w:t xml:space="preserve">пәнінен </w:t>
      </w:r>
      <w:r w:rsidRPr="00E7300D">
        <w:rPr>
          <w:rFonts w:ascii="Times New Roman" w:hAnsi="Times New Roman" w:cs="Times New Roman"/>
          <w:sz w:val="28"/>
          <w:szCs w:val="28"/>
          <w:lang w:val="kk-KZ"/>
        </w:rPr>
        <w:t xml:space="preserve">семинар сабағын жүргізуге  арналған </w:t>
      </w:r>
      <w:r w:rsidRPr="00E7300D">
        <w:rPr>
          <w:rFonts w:ascii="Times New Roman" w:hAnsi="Times New Roman" w:cs="Times New Roman"/>
          <w:bCs/>
          <w:noProof/>
          <w:color w:val="000000"/>
          <w:spacing w:val="-3"/>
          <w:sz w:val="28"/>
          <w:szCs w:val="28"/>
          <w:lang w:val="kk-KZ"/>
        </w:rPr>
        <w:t xml:space="preserve"> әдістемелік нұсқау</w:t>
      </w:r>
      <w:r w:rsidRPr="00E7300D">
        <w:rPr>
          <w:rFonts w:ascii="Times New Roman" w:hAnsi="Times New Roman" w:cs="Times New Roman"/>
          <w:sz w:val="28"/>
          <w:szCs w:val="28"/>
          <w:lang w:val="kk-KZ"/>
        </w:rPr>
        <w:t>. –Шымке</w:t>
      </w:r>
      <w:r w:rsidR="003A3DA6">
        <w:rPr>
          <w:rFonts w:ascii="Times New Roman" w:hAnsi="Times New Roman" w:cs="Times New Roman"/>
          <w:sz w:val="28"/>
          <w:szCs w:val="28"/>
          <w:lang w:val="kk-KZ"/>
        </w:rPr>
        <w:t>нт: М.Ауезов атындағы ОҚМУ, 2019</w:t>
      </w:r>
      <w:r w:rsidRPr="00E7300D">
        <w:rPr>
          <w:rFonts w:ascii="Times New Roman" w:hAnsi="Times New Roman" w:cs="Times New Roman"/>
          <w:sz w:val="28"/>
          <w:szCs w:val="28"/>
          <w:lang w:val="kk-KZ"/>
        </w:rPr>
        <w:t>ж.</w:t>
      </w:r>
    </w:p>
    <w:p w:rsidR="00A60B0C" w:rsidRPr="00E7300D" w:rsidRDefault="00A60B0C" w:rsidP="00E7300D">
      <w:pPr>
        <w:shd w:val="clear" w:color="auto" w:fill="FFFFFF"/>
        <w:tabs>
          <w:tab w:val="left" w:pos="720"/>
          <w:tab w:val="left" w:pos="2880"/>
          <w:tab w:val="left" w:pos="3420"/>
          <w:tab w:val="left" w:pos="4860"/>
        </w:tabs>
        <w:spacing w:after="0" w:line="240" w:lineRule="auto"/>
        <w:ind w:right="-6"/>
        <w:jc w:val="both"/>
        <w:rPr>
          <w:rFonts w:ascii="Times New Roman" w:hAnsi="Times New Roman" w:cs="Times New Roman"/>
          <w:bCs/>
          <w:noProof/>
          <w:color w:val="000000"/>
          <w:spacing w:val="-3"/>
          <w:sz w:val="28"/>
          <w:szCs w:val="28"/>
          <w:lang w:val="kk-KZ"/>
        </w:rPr>
      </w:pPr>
    </w:p>
    <w:p w:rsidR="00A60B0C" w:rsidRPr="00E7300D" w:rsidRDefault="00A60B0C" w:rsidP="003A3DA6">
      <w:pPr>
        <w:tabs>
          <w:tab w:val="left" w:pos="2900"/>
          <w:tab w:val="left" w:pos="6840"/>
        </w:tabs>
        <w:spacing w:after="0" w:line="240" w:lineRule="auto"/>
        <w:jc w:val="both"/>
        <w:rPr>
          <w:rFonts w:ascii="Times New Roman" w:hAnsi="Times New Roman" w:cs="Times New Roman"/>
          <w:bCs/>
          <w:noProof/>
          <w:color w:val="000000"/>
          <w:spacing w:val="-3"/>
          <w:sz w:val="28"/>
          <w:szCs w:val="28"/>
          <w:lang w:val="kk-KZ"/>
        </w:rPr>
      </w:pPr>
      <w:r w:rsidRPr="00E7300D">
        <w:rPr>
          <w:rFonts w:ascii="Times New Roman" w:hAnsi="Times New Roman" w:cs="Times New Roman"/>
          <w:bCs/>
          <w:noProof/>
          <w:color w:val="000000"/>
          <w:spacing w:val="-3"/>
          <w:sz w:val="28"/>
          <w:szCs w:val="28"/>
          <w:lang w:val="kk-KZ"/>
        </w:rPr>
        <w:t xml:space="preserve">Әдістемелік нұсқау Қазақстан Республикасы Білім және ғылым министрлігінде жасалып енгізілген типтік бағдарлама негізінде және </w:t>
      </w:r>
      <w:r w:rsidRPr="00E7300D">
        <w:rPr>
          <w:rFonts w:ascii="Times New Roman" w:hAnsi="Times New Roman" w:cs="Times New Roman"/>
          <w:bCs/>
          <w:sz w:val="28"/>
          <w:szCs w:val="28"/>
          <w:lang w:val="kk-KZ"/>
        </w:rPr>
        <w:t>«</w:t>
      </w:r>
      <w:r w:rsidR="003A3DA6" w:rsidRPr="00E7300D">
        <w:rPr>
          <w:rFonts w:ascii="Times New Roman" w:hAnsi="Times New Roman" w:cs="Times New Roman"/>
          <w:bCs/>
          <w:sz w:val="28"/>
          <w:szCs w:val="28"/>
          <w:lang w:val="kk-KZ"/>
        </w:rPr>
        <w:t xml:space="preserve">«Педагогикалық </w:t>
      </w:r>
      <w:r w:rsidR="003A3DA6">
        <w:rPr>
          <w:rFonts w:ascii="Times New Roman" w:hAnsi="Times New Roman" w:cs="Times New Roman"/>
          <w:bCs/>
          <w:sz w:val="28"/>
          <w:szCs w:val="28"/>
          <w:lang w:val="kk-KZ"/>
        </w:rPr>
        <w:t>ғылыми зерттеу негіздері</w:t>
      </w:r>
      <w:r w:rsidR="003A3DA6" w:rsidRPr="00E7300D">
        <w:rPr>
          <w:rFonts w:ascii="Times New Roman" w:hAnsi="Times New Roman" w:cs="Times New Roman"/>
          <w:bCs/>
          <w:sz w:val="28"/>
          <w:szCs w:val="28"/>
          <w:lang w:val="kk-KZ"/>
        </w:rPr>
        <w:t>»</w:t>
      </w:r>
      <w:r w:rsidRPr="00E7300D">
        <w:rPr>
          <w:rFonts w:ascii="Times New Roman" w:hAnsi="Times New Roman" w:cs="Times New Roman"/>
          <w:bCs/>
          <w:noProof/>
          <w:color w:val="000000"/>
          <w:spacing w:val="-3"/>
          <w:sz w:val="28"/>
          <w:szCs w:val="28"/>
          <w:lang w:val="kk-KZ"/>
        </w:rPr>
        <w:t xml:space="preserve"> пәні оқу бағдарламаның талаптарына сай, </w:t>
      </w:r>
      <w:r w:rsidRPr="00E7300D">
        <w:rPr>
          <w:rFonts w:ascii="Times New Roman" w:hAnsi="Times New Roman" w:cs="Times New Roman"/>
          <w:sz w:val="28"/>
          <w:szCs w:val="28"/>
          <w:lang w:val="kk-KZ"/>
        </w:rPr>
        <w:t>семинар сабақтарын жүргізу үшін қажетті барлық мәліметтерді қамтиды.</w:t>
      </w:r>
    </w:p>
    <w:p w:rsidR="00A60B0C" w:rsidRPr="00E7300D" w:rsidRDefault="00A60B0C" w:rsidP="003A3DA6">
      <w:pPr>
        <w:tabs>
          <w:tab w:val="left" w:pos="720"/>
          <w:tab w:val="left" w:pos="2880"/>
          <w:tab w:val="left" w:pos="3420"/>
          <w:tab w:val="left" w:pos="4860"/>
        </w:tabs>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Әдістемелік нұсқау 5В011500 «Құқық және экономика негіздері» мамандығы бойынша оқитын студенттерге  арналған.</w:t>
      </w:r>
    </w:p>
    <w:p w:rsidR="00A60B0C" w:rsidRPr="00E7300D"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Әдістемеде  семинар тақырыптары, жоспары, дәрісті жүргізу әдістері қарастырылған</w:t>
      </w:r>
    </w:p>
    <w:p w:rsidR="003A3DA6" w:rsidRDefault="003A3DA6" w:rsidP="00E7300D">
      <w:pPr>
        <w:spacing w:after="0" w:line="240" w:lineRule="auto"/>
        <w:jc w:val="both"/>
        <w:rPr>
          <w:rFonts w:ascii="Times New Roman" w:hAnsi="Times New Roman" w:cs="Times New Roman"/>
          <w:sz w:val="28"/>
          <w:szCs w:val="28"/>
          <w:lang w:val="kk-KZ"/>
        </w:rPr>
      </w:pP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Пікір берушілер: </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Исмаилов А. – з.ғ.к., «Азаматтық құқық және азаматтық процесс» кафедрасы М.Әуезов атындағы Оңтүстік Қазақстан мемлекеттік университеті.</w:t>
      </w:r>
    </w:p>
    <w:p w:rsidR="00412030" w:rsidRDefault="00412030" w:rsidP="00E7300D">
      <w:pPr>
        <w:spacing w:after="0" w:line="240" w:lineRule="auto"/>
        <w:jc w:val="both"/>
        <w:rPr>
          <w:rFonts w:ascii="Times New Roman" w:hAnsi="Times New Roman" w:cs="Times New Roman"/>
          <w:sz w:val="28"/>
          <w:szCs w:val="28"/>
          <w:lang w:val="kk-KZ"/>
        </w:rPr>
      </w:pPr>
    </w:p>
    <w:p w:rsidR="00A60B0C" w:rsidRPr="00E7300D" w:rsidRDefault="003A3DA6" w:rsidP="00E730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Бейсебаева С.Б. </w:t>
      </w:r>
      <w:r w:rsidR="00A60B0C" w:rsidRPr="00E7300D">
        <w:rPr>
          <w:rFonts w:ascii="Times New Roman" w:hAnsi="Times New Roman" w:cs="Times New Roman"/>
          <w:sz w:val="28"/>
          <w:szCs w:val="28"/>
          <w:lang w:val="kk-KZ"/>
        </w:rPr>
        <w:t>- з.ғ.к.</w:t>
      </w:r>
      <w:r>
        <w:rPr>
          <w:rFonts w:ascii="Times New Roman" w:hAnsi="Times New Roman" w:cs="Times New Roman"/>
          <w:sz w:val="28"/>
          <w:szCs w:val="28"/>
          <w:lang w:val="kk-KZ"/>
        </w:rPr>
        <w:t>,доцент «Мемлекет және құқық теориясы</w:t>
      </w:r>
      <w:r w:rsidR="00A60B0C" w:rsidRPr="00E7300D">
        <w:rPr>
          <w:rFonts w:ascii="Times New Roman" w:hAnsi="Times New Roman" w:cs="Times New Roman"/>
          <w:sz w:val="28"/>
          <w:szCs w:val="28"/>
          <w:lang w:val="kk-KZ"/>
        </w:rPr>
        <w:t>» кафедрасының аға оқытушысы.</w:t>
      </w:r>
    </w:p>
    <w:p w:rsidR="00A60B0C" w:rsidRPr="00E7300D" w:rsidRDefault="00A60B0C" w:rsidP="00E7300D">
      <w:pPr>
        <w:tabs>
          <w:tab w:val="left" w:pos="720"/>
          <w:tab w:val="left" w:pos="2880"/>
          <w:tab w:val="left" w:pos="3420"/>
          <w:tab w:val="left" w:pos="4860"/>
        </w:tabs>
        <w:spacing w:after="0" w:line="240" w:lineRule="auto"/>
        <w:rPr>
          <w:rFonts w:ascii="Times New Roman" w:hAnsi="Times New Roman" w:cs="Times New Roman"/>
          <w:sz w:val="28"/>
          <w:szCs w:val="28"/>
          <w:lang w:val="kk-KZ" w:eastAsia="ko-KR"/>
        </w:rPr>
      </w:pPr>
    </w:p>
    <w:p w:rsidR="00A60B0C" w:rsidRPr="00E7300D" w:rsidRDefault="00A60B0C" w:rsidP="00E7300D">
      <w:pPr>
        <w:tabs>
          <w:tab w:val="left" w:pos="720"/>
          <w:tab w:val="left" w:pos="2880"/>
          <w:tab w:val="left" w:pos="3420"/>
          <w:tab w:val="left" w:pos="4860"/>
        </w:tabs>
        <w:spacing w:after="0" w:line="240" w:lineRule="auto"/>
        <w:rPr>
          <w:rFonts w:ascii="Times New Roman" w:hAnsi="Times New Roman" w:cs="Times New Roman"/>
          <w:sz w:val="28"/>
          <w:szCs w:val="28"/>
          <w:lang w:val="kk-KZ" w:eastAsia="ko-KR"/>
        </w:rPr>
      </w:pPr>
      <w:r w:rsidRPr="00E7300D">
        <w:rPr>
          <w:rFonts w:ascii="Times New Roman" w:hAnsi="Times New Roman" w:cs="Times New Roman"/>
          <w:sz w:val="28"/>
          <w:szCs w:val="28"/>
          <w:lang w:val="kk-KZ" w:eastAsia="ko-KR"/>
        </w:rPr>
        <w:t xml:space="preserve">«Мемлекет және құқық теориясы» кафедрасының мәжілісінде қарастырылды және баспаға ұсынылды (№ </w:t>
      </w:r>
      <w:r w:rsidR="003A3DA6">
        <w:rPr>
          <w:rFonts w:ascii="Times New Roman" w:hAnsi="Times New Roman" w:cs="Times New Roman"/>
          <w:sz w:val="28"/>
          <w:szCs w:val="28"/>
          <w:lang w:val="kk-KZ" w:eastAsia="ko-KR"/>
        </w:rPr>
        <w:t xml:space="preserve"> </w:t>
      </w:r>
      <w:r w:rsidRPr="00E7300D">
        <w:rPr>
          <w:rFonts w:ascii="Times New Roman" w:hAnsi="Times New Roman" w:cs="Times New Roman"/>
          <w:sz w:val="28"/>
          <w:szCs w:val="28"/>
          <w:lang w:val="kk-KZ" w:eastAsia="ko-KR"/>
        </w:rPr>
        <w:t xml:space="preserve">   хаттама  «_____»________201</w:t>
      </w:r>
      <w:r w:rsidR="003A3DA6">
        <w:rPr>
          <w:rFonts w:ascii="Times New Roman" w:hAnsi="Times New Roman" w:cs="Times New Roman"/>
          <w:sz w:val="28"/>
          <w:szCs w:val="28"/>
          <w:lang w:val="kk-KZ" w:eastAsia="ko-KR"/>
        </w:rPr>
        <w:t>9</w:t>
      </w:r>
      <w:r w:rsidRPr="00E7300D">
        <w:rPr>
          <w:rFonts w:ascii="Times New Roman" w:hAnsi="Times New Roman" w:cs="Times New Roman"/>
          <w:sz w:val="28"/>
          <w:szCs w:val="28"/>
          <w:lang w:val="kk-KZ" w:eastAsia="ko-KR"/>
        </w:rPr>
        <w:t xml:space="preserve"> ж)</w:t>
      </w:r>
    </w:p>
    <w:p w:rsidR="00A60B0C" w:rsidRPr="00E7300D"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A60B0C" w:rsidRPr="00E7300D"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E7300D">
        <w:rPr>
          <w:rFonts w:ascii="Times New Roman" w:hAnsi="Times New Roman" w:cs="Times New Roman"/>
          <w:sz w:val="28"/>
          <w:szCs w:val="28"/>
          <w:lang w:val="kk-KZ" w:eastAsia="ko-KR"/>
        </w:rPr>
        <w:t>Заңтану және халықаралық қатынастар институт комиссиясы</w:t>
      </w:r>
    </w:p>
    <w:p w:rsidR="00A60B0C" w:rsidRPr="00E7300D" w:rsidRDefault="003A3DA6" w:rsidP="00E7300D">
      <w:pPr>
        <w:tabs>
          <w:tab w:val="left" w:pos="720"/>
          <w:tab w:val="left" w:pos="2880"/>
          <w:tab w:val="left" w:pos="3420"/>
          <w:tab w:val="left" w:pos="4860"/>
        </w:tabs>
        <w:spacing w:after="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____хаттама  «_____»___</w:t>
      </w:r>
      <w:r w:rsidR="00A60B0C" w:rsidRPr="00E7300D">
        <w:rPr>
          <w:rFonts w:ascii="Times New Roman" w:hAnsi="Times New Roman" w:cs="Times New Roman"/>
          <w:sz w:val="28"/>
          <w:szCs w:val="28"/>
          <w:lang w:val="kk-KZ" w:eastAsia="ko-KR"/>
        </w:rPr>
        <w:t>_____2</w:t>
      </w:r>
      <w:r>
        <w:rPr>
          <w:rFonts w:ascii="Times New Roman" w:hAnsi="Times New Roman" w:cs="Times New Roman"/>
          <w:sz w:val="28"/>
          <w:szCs w:val="28"/>
          <w:lang w:val="kk-KZ" w:eastAsia="ko-KR"/>
        </w:rPr>
        <w:t>019</w:t>
      </w:r>
      <w:r w:rsidR="00A60B0C" w:rsidRPr="00E7300D">
        <w:rPr>
          <w:rFonts w:ascii="Times New Roman" w:hAnsi="Times New Roman" w:cs="Times New Roman"/>
          <w:sz w:val="28"/>
          <w:szCs w:val="28"/>
          <w:lang w:val="kk-KZ" w:eastAsia="ko-KR"/>
        </w:rPr>
        <w:t xml:space="preserve"> ж)</w:t>
      </w:r>
    </w:p>
    <w:p w:rsidR="00A60B0C" w:rsidRPr="00E7300D"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rPr>
      </w:pPr>
    </w:p>
    <w:p w:rsidR="00A60B0C" w:rsidRPr="00E7300D"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rPr>
      </w:pPr>
    </w:p>
    <w:p w:rsidR="00A60B0C" w:rsidRPr="00E7300D"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A60B0C"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E7300D" w:rsidRPr="00E7300D" w:rsidRDefault="00E7300D"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A60B0C" w:rsidRPr="00E7300D"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p>
    <w:p w:rsidR="00A60B0C" w:rsidRPr="00E7300D" w:rsidRDefault="00A60B0C" w:rsidP="00E7300D">
      <w:pPr>
        <w:tabs>
          <w:tab w:val="left" w:pos="720"/>
          <w:tab w:val="left" w:pos="2880"/>
          <w:tab w:val="left" w:pos="3420"/>
          <w:tab w:val="left" w:pos="4860"/>
        </w:tabs>
        <w:spacing w:after="0" w:line="240" w:lineRule="auto"/>
        <w:jc w:val="both"/>
        <w:rPr>
          <w:rFonts w:ascii="Times New Roman" w:hAnsi="Times New Roman" w:cs="Times New Roman"/>
          <w:sz w:val="28"/>
          <w:szCs w:val="28"/>
          <w:lang w:val="kk-KZ" w:eastAsia="ko-KR"/>
        </w:rPr>
      </w:pPr>
      <w:r w:rsidRPr="00E7300D">
        <w:rPr>
          <w:rFonts w:ascii="Times New Roman" w:hAnsi="Times New Roman" w:cs="Times New Roman"/>
          <w:sz w:val="28"/>
          <w:szCs w:val="28"/>
          <w:lang w:val="kk-KZ" w:eastAsia="ko-KR"/>
        </w:rPr>
        <w:t>©  М.Ауезов атындағы Оңтүстік Казахстан мемлекеттік университеті, 2017</w:t>
      </w:r>
    </w:p>
    <w:p w:rsidR="00A60B0C" w:rsidRPr="00E7300D" w:rsidRDefault="00E7300D" w:rsidP="00E7300D">
      <w:pPr>
        <w:shd w:val="clear" w:color="auto" w:fill="FFFFFF"/>
        <w:spacing w:after="0" w:line="240" w:lineRule="auto"/>
        <w:jc w:val="center"/>
        <w:rPr>
          <w:rFonts w:ascii="Times New Roman" w:hAnsi="Times New Roman" w:cs="Times New Roman"/>
          <w:bCs/>
          <w:noProof/>
          <w:color w:val="000000"/>
          <w:spacing w:val="-6"/>
          <w:sz w:val="28"/>
          <w:szCs w:val="28"/>
          <w:lang w:val="kk-KZ"/>
        </w:rPr>
      </w:pPr>
      <w:r w:rsidRPr="00E7300D">
        <w:rPr>
          <w:rFonts w:ascii="Times New Roman" w:hAnsi="Times New Roman" w:cs="Times New Roman"/>
          <w:bCs/>
          <w:noProof/>
          <w:color w:val="000000"/>
          <w:spacing w:val="-6"/>
          <w:sz w:val="28"/>
          <w:szCs w:val="28"/>
          <w:lang w:val="kk-KZ"/>
        </w:rPr>
        <w:t>Мазмұны</w:t>
      </w:r>
    </w:p>
    <w:p w:rsidR="00E7300D" w:rsidRDefault="00E7300D" w:rsidP="00E7300D">
      <w:pPr>
        <w:shd w:val="clear" w:color="auto" w:fill="FFFFFF"/>
        <w:spacing w:after="0" w:line="240" w:lineRule="auto"/>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Pr="00E7300D" w:rsidRDefault="00E7300D" w:rsidP="00E7300D">
      <w:pPr>
        <w:shd w:val="clear" w:color="auto" w:fill="FFFFFF"/>
        <w:spacing w:after="0" w:line="240" w:lineRule="auto"/>
        <w:rPr>
          <w:rFonts w:ascii="Times New Roman" w:hAnsi="Times New Roman" w:cs="Times New Roman"/>
          <w:bCs/>
          <w:noProof/>
          <w:color w:val="000000"/>
          <w:spacing w:val="-6"/>
          <w:sz w:val="28"/>
          <w:szCs w:val="28"/>
          <w:lang w:val="kk-KZ"/>
        </w:rPr>
      </w:pPr>
      <w:r w:rsidRPr="00E7300D">
        <w:rPr>
          <w:rFonts w:ascii="Times New Roman" w:hAnsi="Times New Roman" w:cs="Times New Roman"/>
          <w:bCs/>
          <w:noProof/>
          <w:color w:val="000000"/>
          <w:spacing w:val="-6"/>
          <w:sz w:val="28"/>
          <w:szCs w:val="28"/>
          <w:lang w:val="kk-KZ"/>
        </w:rPr>
        <w:t>Түсіндірме жазба........</w:t>
      </w:r>
      <w:r>
        <w:rPr>
          <w:rFonts w:ascii="Times New Roman" w:hAnsi="Times New Roman" w:cs="Times New Roman"/>
          <w:bCs/>
          <w:noProof/>
          <w:color w:val="000000"/>
          <w:spacing w:val="-6"/>
          <w:sz w:val="28"/>
          <w:szCs w:val="28"/>
          <w:lang w:val="kk-KZ"/>
        </w:rPr>
        <w:t>.......................................................................................</w:t>
      </w:r>
      <w:r w:rsidRPr="00E7300D">
        <w:rPr>
          <w:rFonts w:ascii="Times New Roman" w:hAnsi="Times New Roman" w:cs="Times New Roman"/>
          <w:bCs/>
          <w:noProof/>
          <w:color w:val="000000"/>
          <w:spacing w:val="-6"/>
          <w:sz w:val="28"/>
          <w:szCs w:val="28"/>
          <w:lang w:val="kk-KZ"/>
        </w:rPr>
        <w:t>.................6</w:t>
      </w:r>
    </w:p>
    <w:p w:rsidR="00E7300D" w:rsidRPr="00E7300D" w:rsidRDefault="00E7300D" w:rsidP="00E7300D">
      <w:pPr>
        <w:shd w:val="clear" w:color="auto" w:fill="FFFFFF"/>
        <w:spacing w:after="0" w:line="240" w:lineRule="auto"/>
        <w:rPr>
          <w:rFonts w:ascii="Times New Roman" w:hAnsi="Times New Roman" w:cs="Times New Roman"/>
          <w:noProof/>
          <w:color w:val="000000"/>
          <w:spacing w:val="-7"/>
          <w:sz w:val="28"/>
          <w:szCs w:val="28"/>
          <w:lang w:val="kk-KZ"/>
        </w:rPr>
      </w:pPr>
      <w:r w:rsidRPr="00E7300D">
        <w:rPr>
          <w:rFonts w:ascii="Times New Roman" w:hAnsi="Times New Roman" w:cs="Times New Roman"/>
          <w:bCs/>
          <w:noProof/>
          <w:color w:val="000000"/>
          <w:spacing w:val="-6"/>
          <w:sz w:val="28"/>
          <w:szCs w:val="28"/>
          <w:lang w:val="kk-KZ"/>
        </w:rPr>
        <w:t>Кіріспе..............................</w:t>
      </w:r>
      <w:r>
        <w:rPr>
          <w:rFonts w:ascii="Times New Roman" w:hAnsi="Times New Roman" w:cs="Times New Roman"/>
          <w:bCs/>
          <w:noProof/>
          <w:color w:val="000000"/>
          <w:spacing w:val="-6"/>
          <w:sz w:val="28"/>
          <w:szCs w:val="28"/>
          <w:lang w:val="kk-KZ"/>
        </w:rPr>
        <w:t>....................................................................................................</w:t>
      </w:r>
      <w:r w:rsidRPr="00E7300D">
        <w:rPr>
          <w:rFonts w:ascii="Times New Roman" w:hAnsi="Times New Roman" w:cs="Times New Roman"/>
          <w:bCs/>
          <w:noProof/>
          <w:color w:val="000000"/>
          <w:spacing w:val="-6"/>
          <w:sz w:val="28"/>
          <w:szCs w:val="28"/>
          <w:lang w:val="kk-KZ"/>
        </w:rPr>
        <w:t>7</w:t>
      </w:r>
    </w:p>
    <w:p w:rsidR="00E7300D" w:rsidRPr="00E7300D" w:rsidRDefault="00E7300D" w:rsidP="00E7300D">
      <w:pPr>
        <w:shd w:val="clear" w:color="auto" w:fill="FFFFFF"/>
        <w:spacing w:after="0" w:line="240" w:lineRule="auto"/>
        <w:rPr>
          <w:rFonts w:ascii="Times New Roman" w:hAnsi="Times New Roman" w:cs="Times New Roman"/>
          <w:sz w:val="28"/>
          <w:szCs w:val="28"/>
          <w:lang w:val="kk-KZ"/>
        </w:rPr>
      </w:pPr>
      <w:r w:rsidRPr="00E7300D">
        <w:rPr>
          <w:rFonts w:ascii="Times New Roman" w:hAnsi="Times New Roman" w:cs="Times New Roman"/>
          <w:noProof/>
          <w:color w:val="000000"/>
          <w:sz w:val="28"/>
          <w:szCs w:val="28"/>
          <w:lang w:val="kk-KZ"/>
        </w:rPr>
        <w:t>Семинар сабақтарының тақырыптық  тізімі................</w:t>
      </w:r>
      <w:r>
        <w:rPr>
          <w:rFonts w:ascii="Times New Roman" w:hAnsi="Times New Roman" w:cs="Times New Roman"/>
          <w:noProof/>
          <w:color w:val="000000"/>
          <w:sz w:val="28"/>
          <w:szCs w:val="28"/>
          <w:lang w:val="kk-KZ"/>
        </w:rPr>
        <w:t>.........................................</w:t>
      </w:r>
      <w:r w:rsidRPr="00E7300D">
        <w:rPr>
          <w:rFonts w:ascii="Times New Roman" w:hAnsi="Times New Roman" w:cs="Times New Roman"/>
          <w:noProof/>
          <w:color w:val="000000"/>
          <w:sz w:val="28"/>
          <w:szCs w:val="28"/>
          <w:lang w:val="kk-KZ"/>
        </w:rPr>
        <w:t>8</w:t>
      </w:r>
    </w:p>
    <w:p w:rsidR="00E7300D" w:rsidRPr="00E7300D" w:rsidRDefault="00E7300D" w:rsidP="00E7300D">
      <w:pPr>
        <w:shd w:val="clear" w:color="auto" w:fill="FFFFFF"/>
        <w:spacing w:after="0" w:line="240" w:lineRule="auto"/>
        <w:rPr>
          <w:rFonts w:ascii="Times New Roman" w:hAnsi="Times New Roman" w:cs="Times New Roman"/>
          <w:bCs/>
          <w:noProof/>
          <w:color w:val="000000"/>
          <w:spacing w:val="-6"/>
          <w:sz w:val="28"/>
          <w:szCs w:val="28"/>
          <w:lang w:val="kk-KZ"/>
        </w:rPr>
      </w:pPr>
      <w:r w:rsidRPr="00E7300D">
        <w:rPr>
          <w:rFonts w:ascii="Times New Roman" w:hAnsi="Times New Roman" w:cs="Times New Roman"/>
          <w:noProof/>
          <w:color w:val="000000"/>
          <w:sz w:val="28"/>
          <w:szCs w:val="28"/>
          <w:lang w:val="kk-KZ"/>
        </w:rPr>
        <w:t>Семинар сабақтарына тапсырмалар.............</w:t>
      </w:r>
      <w:r>
        <w:rPr>
          <w:rFonts w:ascii="Times New Roman" w:hAnsi="Times New Roman" w:cs="Times New Roman"/>
          <w:noProof/>
          <w:color w:val="000000"/>
          <w:sz w:val="28"/>
          <w:szCs w:val="28"/>
          <w:lang w:val="kk-KZ"/>
        </w:rPr>
        <w:t>.......................................................</w:t>
      </w:r>
      <w:r w:rsidRPr="00E7300D">
        <w:rPr>
          <w:rFonts w:ascii="Times New Roman" w:hAnsi="Times New Roman" w:cs="Times New Roman"/>
          <w:noProof/>
          <w:color w:val="000000"/>
          <w:sz w:val="28"/>
          <w:szCs w:val="28"/>
          <w:lang w:val="kk-KZ"/>
        </w:rPr>
        <w:t>28</w:t>
      </w:r>
    </w:p>
    <w:p w:rsidR="00E7300D" w:rsidRPr="00E7300D" w:rsidRDefault="00E7300D" w:rsidP="00E7300D">
      <w:pPr>
        <w:tabs>
          <w:tab w:val="left" w:pos="2040"/>
        </w:tabs>
        <w:spacing w:after="0" w:line="240" w:lineRule="auto"/>
        <w:rPr>
          <w:rFonts w:ascii="Times New Roman" w:hAnsi="Times New Roman" w:cs="Times New Roman"/>
          <w:bCs/>
          <w:noProof/>
          <w:color w:val="000000"/>
          <w:spacing w:val="-6"/>
          <w:sz w:val="28"/>
          <w:szCs w:val="28"/>
          <w:lang w:val="kk-KZ"/>
        </w:rPr>
      </w:pPr>
      <w:r w:rsidRPr="00E7300D">
        <w:rPr>
          <w:rFonts w:ascii="Times New Roman" w:eastAsia="Times New Roman" w:hAnsi="Times New Roman" w:cs="Times New Roman"/>
          <w:sz w:val="28"/>
          <w:szCs w:val="28"/>
          <w:lang w:val="kk-KZ"/>
        </w:rPr>
        <w:t>Өзіндік дербес оқуға қалдырылған тақырыптардың тізімі</w:t>
      </w:r>
      <w:r>
        <w:rPr>
          <w:rFonts w:ascii="Times New Roman" w:eastAsia="Times New Roman" w:hAnsi="Times New Roman" w:cs="Times New Roman"/>
          <w:sz w:val="28"/>
          <w:szCs w:val="28"/>
          <w:lang w:val="kk-KZ"/>
        </w:rPr>
        <w:t>................................</w:t>
      </w:r>
      <w:r w:rsidRPr="00E7300D">
        <w:rPr>
          <w:rFonts w:ascii="Times New Roman" w:hAnsi="Times New Roman" w:cs="Times New Roman"/>
          <w:bCs/>
          <w:noProof/>
          <w:color w:val="000000"/>
          <w:spacing w:val="-6"/>
          <w:sz w:val="28"/>
          <w:szCs w:val="28"/>
          <w:lang w:val="kk-KZ"/>
        </w:rPr>
        <w:t>29</w:t>
      </w:r>
    </w:p>
    <w:p w:rsidR="00E7300D" w:rsidRPr="00E7300D" w:rsidRDefault="00E7300D" w:rsidP="00E7300D">
      <w:pPr>
        <w:shd w:val="clear" w:color="auto" w:fill="FFFFFF"/>
        <w:spacing w:after="0" w:line="240" w:lineRule="auto"/>
        <w:rPr>
          <w:rFonts w:ascii="Times New Roman" w:hAnsi="Times New Roman" w:cs="Times New Roman"/>
          <w:snapToGrid w:val="0"/>
          <w:color w:val="000000"/>
          <w:sz w:val="28"/>
          <w:szCs w:val="28"/>
          <w:lang w:val="kk-KZ"/>
        </w:rPr>
      </w:pPr>
      <w:r>
        <w:rPr>
          <w:rFonts w:ascii="Times New Roman" w:hAnsi="Times New Roman" w:cs="Times New Roman"/>
          <w:snapToGrid w:val="0"/>
          <w:color w:val="000000"/>
          <w:sz w:val="28"/>
          <w:szCs w:val="28"/>
          <w:lang w:val="kk-KZ"/>
        </w:rPr>
        <w:t>Рефераттардың тақырыптары...............................................................................</w:t>
      </w:r>
      <w:r w:rsidRPr="00E7300D">
        <w:rPr>
          <w:rFonts w:ascii="Times New Roman" w:hAnsi="Times New Roman" w:cs="Times New Roman"/>
          <w:snapToGrid w:val="0"/>
          <w:color w:val="000000"/>
          <w:sz w:val="28"/>
          <w:szCs w:val="28"/>
          <w:lang w:val="kk-KZ"/>
        </w:rPr>
        <w:t>31</w:t>
      </w:r>
    </w:p>
    <w:p w:rsidR="00E7300D" w:rsidRPr="00596199" w:rsidRDefault="00596199" w:rsidP="00596199">
      <w:pPr>
        <w:tabs>
          <w:tab w:val="left" w:pos="8640"/>
          <w:tab w:val="left" w:pos="9180"/>
          <w:tab w:val="left" w:pos="9355"/>
        </w:tabs>
        <w:spacing w:after="0" w:line="240" w:lineRule="auto"/>
        <w:rPr>
          <w:rFonts w:ascii="Times New Roman" w:hAnsi="Times New Roman"/>
          <w:sz w:val="28"/>
          <w:szCs w:val="28"/>
          <w:lang w:val="kk-KZ"/>
        </w:rPr>
      </w:pPr>
      <w:r w:rsidRPr="00596199">
        <w:rPr>
          <w:rFonts w:ascii="Times New Roman" w:hAnsi="Times New Roman"/>
          <w:sz w:val="28"/>
          <w:szCs w:val="28"/>
          <w:lang w:val="kk-KZ"/>
        </w:rPr>
        <w:t>Студенттерді</w:t>
      </w:r>
      <w:r w:rsidRPr="00596199">
        <w:rPr>
          <w:rFonts w:ascii="Times New Roman" w:hAnsi="Times New Roman" w:cs="Arial"/>
          <w:sz w:val="28"/>
          <w:szCs w:val="28"/>
          <w:lang w:val="kk-KZ"/>
        </w:rPr>
        <w:t>ң</w:t>
      </w:r>
      <w:r w:rsidRPr="00596199">
        <w:rPr>
          <w:rFonts w:ascii="Times New Roman" w:hAnsi="Times New Roman" w:cs="Calibri"/>
          <w:sz w:val="28"/>
          <w:szCs w:val="28"/>
          <w:lang w:val="kk-KZ"/>
        </w:rPr>
        <w:t xml:space="preserve"> семинар саба</w:t>
      </w:r>
      <w:r w:rsidRPr="00596199">
        <w:rPr>
          <w:rFonts w:ascii="Times New Roman" w:hAnsi="Times New Roman" w:cs="Arial"/>
          <w:sz w:val="28"/>
          <w:szCs w:val="28"/>
          <w:lang w:val="kk-KZ"/>
        </w:rPr>
        <w:t>ғ</w:t>
      </w:r>
      <w:r w:rsidRPr="00596199">
        <w:rPr>
          <w:rFonts w:ascii="Times New Roman" w:hAnsi="Times New Roman" w:cs="Calibri"/>
          <w:sz w:val="28"/>
          <w:szCs w:val="28"/>
          <w:lang w:val="kk-KZ"/>
        </w:rPr>
        <w:t>ына арнал</w:t>
      </w:r>
      <w:r w:rsidRPr="00596199">
        <w:rPr>
          <w:rFonts w:ascii="Times New Roman" w:hAnsi="Times New Roman" w:cs="Arial"/>
          <w:sz w:val="28"/>
          <w:szCs w:val="28"/>
          <w:lang w:val="kk-KZ"/>
        </w:rPr>
        <w:t>ғ</w:t>
      </w:r>
      <w:r w:rsidRPr="00596199">
        <w:rPr>
          <w:rFonts w:ascii="Times New Roman" w:hAnsi="Times New Roman" w:cs="Calibri"/>
          <w:sz w:val="28"/>
          <w:szCs w:val="28"/>
          <w:lang w:val="kk-KZ"/>
        </w:rPr>
        <w:t>ан презентациялар</w:t>
      </w:r>
      <w:r>
        <w:rPr>
          <w:rFonts w:ascii="Times New Roman" w:hAnsi="Times New Roman"/>
          <w:sz w:val="28"/>
          <w:szCs w:val="28"/>
          <w:lang w:val="kk-KZ"/>
        </w:rPr>
        <w:t>...........................</w:t>
      </w:r>
      <w:r w:rsidR="00E7300D">
        <w:rPr>
          <w:rFonts w:ascii="Times New Roman" w:hAnsi="Times New Roman" w:cs="Calibri"/>
          <w:noProof/>
          <w:color w:val="000000"/>
          <w:spacing w:val="-1"/>
          <w:sz w:val="28"/>
          <w:szCs w:val="28"/>
          <w:lang w:val="kk-KZ"/>
        </w:rPr>
        <w:t>.</w:t>
      </w:r>
      <w:r w:rsidR="00E7300D" w:rsidRPr="00E7300D">
        <w:rPr>
          <w:rFonts w:ascii="Times New Roman" w:hAnsi="Times New Roman" w:cs="Calibri"/>
          <w:noProof/>
          <w:color w:val="000000"/>
          <w:spacing w:val="-1"/>
          <w:sz w:val="28"/>
          <w:szCs w:val="28"/>
          <w:lang w:val="kk-KZ"/>
        </w:rPr>
        <w:t>32</w:t>
      </w: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P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A60B0C" w:rsidRPr="00E7300D" w:rsidRDefault="00A60B0C"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A60B0C" w:rsidRPr="00E7300D" w:rsidRDefault="00A60B0C"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A60B0C" w:rsidRPr="00E7300D" w:rsidRDefault="00A60B0C"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A60B0C" w:rsidRDefault="00A60B0C"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E7300D" w:rsidRDefault="00E7300D"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p>
    <w:p w:rsidR="00A60B0C" w:rsidRDefault="00A60B0C" w:rsidP="00E7300D">
      <w:pPr>
        <w:shd w:val="clear" w:color="auto" w:fill="FFFFFF"/>
        <w:spacing w:after="0" w:line="240" w:lineRule="auto"/>
        <w:jc w:val="center"/>
        <w:rPr>
          <w:rFonts w:ascii="Times New Roman" w:hAnsi="Times New Roman" w:cs="Times New Roman"/>
          <w:b/>
          <w:bCs/>
          <w:noProof/>
          <w:color w:val="000000"/>
          <w:spacing w:val="-6"/>
          <w:sz w:val="28"/>
          <w:szCs w:val="28"/>
          <w:lang w:val="kk-KZ"/>
        </w:rPr>
      </w:pPr>
      <w:r w:rsidRPr="00E7300D">
        <w:rPr>
          <w:rFonts w:ascii="Times New Roman" w:hAnsi="Times New Roman" w:cs="Times New Roman"/>
          <w:b/>
          <w:bCs/>
          <w:noProof/>
          <w:color w:val="000000"/>
          <w:spacing w:val="-6"/>
          <w:sz w:val="28"/>
          <w:szCs w:val="28"/>
          <w:lang w:val="kk-KZ"/>
        </w:rPr>
        <w:t>Түсіндірме жазба</w:t>
      </w:r>
    </w:p>
    <w:p w:rsidR="00B229F6" w:rsidRPr="00E7300D" w:rsidRDefault="00B229F6" w:rsidP="00E7300D">
      <w:pPr>
        <w:shd w:val="clear" w:color="auto" w:fill="FFFFFF"/>
        <w:spacing w:after="0" w:line="240" w:lineRule="auto"/>
        <w:jc w:val="center"/>
        <w:rPr>
          <w:rFonts w:ascii="Times New Roman" w:hAnsi="Times New Roman" w:cs="Times New Roman"/>
          <w:noProof/>
          <w:color w:val="000000"/>
          <w:spacing w:val="-7"/>
          <w:sz w:val="28"/>
          <w:szCs w:val="28"/>
          <w:lang w:val="kk-KZ"/>
        </w:rPr>
      </w:pPr>
    </w:p>
    <w:p w:rsidR="00A60B0C" w:rsidRPr="00E7300D" w:rsidRDefault="00A60B0C" w:rsidP="00E7300D">
      <w:pPr>
        <w:pStyle w:val="bodytext"/>
        <w:spacing w:before="0" w:beforeAutospacing="0" w:after="0" w:afterAutospacing="0"/>
        <w:ind w:firstLine="708"/>
        <w:jc w:val="both"/>
        <w:rPr>
          <w:color w:val="000000"/>
          <w:sz w:val="28"/>
          <w:szCs w:val="28"/>
          <w:lang w:val="kk-KZ"/>
        </w:rPr>
      </w:pPr>
      <w:r w:rsidRPr="00E7300D">
        <w:rPr>
          <w:color w:val="000000"/>
          <w:sz w:val="28"/>
          <w:szCs w:val="28"/>
          <w:lang w:val="kk-KZ"/>
        </w:rPr>
        <w:t>Педагог қызметкердің міндеттері мен құқықтары туралы 2007 жылы 27 шілдеде қабылданған Қазақстан Республикасының</w:t>
      </w:r>
      <w:r w:rsidRPr="00E7300D">
        <w:rPr>
          <w:rStyle w:val="apple-converted-space"/>
          <w:color w:val="000000"/>
          <w:sz w:val="28"/>
          <w:szCs w:val="28"/>
          <w:lang w:val="kk-KZ"/>
        </w:rPr>
        <w:t> </w:t>
      </w:r>
      <w:r w:rsidRPr="00E7300D">
        <w:rPr>
          <w:color w:val="000000"/>
          <w:sz w:val="28"/>
          <w:szCs w:val="28"/>
          <w:lang w:val="kk-KZ"/>
        </w:rPr>
        <w:t>"Білім беру туралы"</w:t>
      </w:r>
      <w:r w:rsidRPr="00E7300D">
        <w:rPr>
          <w:rStyle w:val="apple-converted-space"/>
          <w:color w:val="000000"/>
          <w:sz w:val="28"/>
          <w:szCs w:val="28"/>
          <w:lang w:val="kk-KZ"/>
        </w:rPr>
        <w:t> </w:t>
      </w:r>
      <w:r w:rsidRPr="00E7300D">
        <w:rPr>
          <w:color w:val="000000"/>
          <w:sz w:val="28"/>
          <w:szCs w:val="28"/>
          <w:lang w:val="kk-KZ"/>
        </w:rPr>
        <w:t xml:space="preserve">заңында сипатталып өткен. Бұл заңның 50-бабында </w:t>
      </w:r>
      <w:r w:rsidRPr="00E7300D">
        <w:rPr>
          <w:sz w:val="28"/>
          <w:szCs w:val="28"/>
          <w:lang w:val="kk-KZ"/>
        </w:rPr>
        <w:t>п</w:t>
      </w:r>
      <w:r w:rsidRPr="00E7300D">
        <w:rPr>
          <w:rStyle w:val="afa"/>
          <w:b w:val="0"/>
          <w:bCs w:val="0"/>
          <w:sz w:val="28"/>
          <w:szCs w:val="28"/>
          <w:lang w:val="kk-KZ"/>
        </w:rPr>
        <w:t>едагог қызметкердiң мәртебесi</w:t>
      </w:r>
      <w:r w:rsidRPr="00E7300D">
        <w:rPr>
          <w:rStyle w:val="apple-converted-space"/>
          <w:b/>
          <w:bCs/>
          <w:sz w:val="28"/>
          <w:szCs w:val="28"/>
          <w:lang w:val="kk-KZ"/>
        </w:rPr>
        <w:t> </w:t>
      </w:r>
      <w:r w:rsidRPr="00E7300D">
        <w:rPr>
          <w:color w:val="000000"/>
          <w:sz w:val="28"/>
          <w:szCs w:val="28"/>
          <w:lang w:val="kk-KZ"/>
        </w:rPr>
        <w:t>туралы былайша баяндалады: «Бiлiм беру ұйымдарында, сондай-ақ бiлiм беру бағдарламаларын iске асыратын басқа да ұйымдарда бiлiм алушылар мен тәрбиеленушiлердi оқытуға және тәрбиелеуге байланысты бiлiм беру қызметiмен айналысатын адамдар педагог қызметкерлерге жатады. Мемлекеттiк бiлiм беру ұйымдарының педагог қызметкерлерi азаматтық қызметшiлер болып табылады. Мемлекет қоғамдағы педагог қызметкерлердiң ерекше мәртебесiн таниды және кәсiптiк қызметiн жүзеге асыруы үшiн жағдайлар жасайды».</w:t>
      </w:r>
    </w:p>
    <w:p w:rsidR="00A60B0C" w:rsidRPr="00E7300D" w:rsidRDefault="00A60B0C" w:rsidP="00E7300D">
      <w:pPr>
        <w:pStyle w:val="bodytext"/>
        <w:spacing w:before="0" w:beforeAutospacing="0" w:after="0" w:afterAutospacing="0"/>
        <w:jc w:val="both"/>
        <w:rPr>
          <w:color w:val="000000"/>
          <w:sz w:val="28"/>
          <w:szCs w:val="28"/>
          <w:lang w:val="kk-KZ"/>
        </w:rPr>
      </w:pPr>
      <w:r w:rsidRPr="00E7300D">
        <w:rPr>
          <w:color w:val="000000"/>
          <w:sz w:val="28"/>
          <w:szCs w:val="28"/>
          <w:lang w:val="kk-KZ"/>
        </w:rPr>
        <w:t> Ал, осы заңының 51 бабында педагог қызметкердiң төмендегідей құқықтары, мiндеттерi мен  жауапкершiлiгi туралы баяндалған:  </w:t>
      </w:r>
    </w:p>
    <w:p w:rsidR="00A60B0C" w:rsidRPr="00E7300D" w:rsidRDefault="00A60B0C" w:rsidP="00E7300D">
      <w:pPr>
        <w:pStyle w:val="bodytext"/>
        <w:spacing w:before="0" w:beforeAutospacing="0" w:after="0" w:afterAutospacing="0"/>
        <w:jc w:val="both"/>
        <w:rPr>
          <w:color w:val="000000"/>
          <w:sz w:val="28"/>
          <w:szCs w:val="28"/>
          <w:lang w:val="kk-KZ"/>
        </w:rPr>
      </w:pPr>
      <w:r w:rsidRPr="00E7300D">
        <w:rPr>
          <w:color w:val="000000"/>
          <w:sz w:val="28"/>
          <w:szCs w:val="28"/>
          <w:lang w:val="kk-KZ"/>
        </w:rPr>
        <w:t xml:space="preserve"> Тиiстi бейiнi бойынша арнайы педагогтiк немесе кәсiптiк бiлiмi бар адамдар педагогтiк қызметпен айналысуға жiберiледi.</w:t>
      </w:r>
    </w:p>
    <w:p w:rsidR="00A60B0C" w:rsidRPr="00E7300D" w:rsidRDefault="00A60B0C" w:rsidP="00E7300D">
      <w:pPr>
        <w:spacing w:after="0" w:line="240" w:lineRule="auto"/>
        <w:ind w:firstLine="720"/>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Мұғалімнің кәсіби іс-әрекетінің сипаттамасы. Педагогикалық процесс – мұғалім іс-әрекетінің объектісі. Педагогикалық процесті басқарудағы мұғалімнің қызметері. Мұғалім еңбегінің профессиограммасы. </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   Мұғалімнің кәсіби маңызды қасиеттері: оқушыларға сүіспеншілік, педагогикалық процесті жүйелі жүргізу, бақылағыштық, педагогикалық құбылыстарға талдау жасай алуы, педагогикалық ойлаудың қалыптасуы, қарым-қатынас жасай алу, ұжымшылдық, шығармашылық және т.б. </w:t>
      </w:r>
    </w:p>
    <w:p w:rsidR="00A60B0C" w:rsidRPr="00E7300D" w:rsidRDefault="00A60B0C" w:rsidP="00E7300D">
      <w:pPr>
        <w:spacing w:after="0" w:line="240" w:lineRule="auto"/>
        <w:ind w:firstLine="720"/>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Педагогикалық ерекшеліктер мен біліктер: конструктивтлік, ұйымдастырушылық, диагностикалық, дидактикалық, перцептивтік, экспрессивтік, қолданбалы.</w:t>
      </w:r>
    </w:p>
    <w:p w:rsidR="00A60B0C" w:rsidRPr="00E7300D" w:rsidRDefault="00A60B0C" w:rsidP="00E7300D">
      <w:pPr>
        <w:shd w:val="clear" w:color="auto" w:fill="FFFFFF"/>
        <w:spacing w:after="0" w:line="240" w:lineRule="auto"/>
        <w:ind w:firstLine="708"/>
        <w:jc w:val="both"/>
        <w:rPr>
          <w:rFonts w:ascii="Times New Roman" w:hAnsi="Times New Roman" w:cs="Times New Roman"/>
          <w:sz w:val="28"/>
          <w:szCs w:val="28"/>
          <w:lang w:val="kk-KZ"/>
        </w:rPr>
      </w:pPr>
      <w:r w:rsidRPr="00E7300D">
        <w:rPr>
          <w:rFonts w:ascii="Times New Roman" w:hAnsi="Times New Roman" w:cs="Times New Roman"/>
          <w:b/>
          <w:sz w:val="28"/>
          <w:szCs w:val="28"/>
          <w:lang w:val="kk-KZ"/>
        </w:rPr>
        <w:t>Пәнді оқытудың мақсаты - ж</w:t>
      </w:r>
      <w:r w:rsidRPr="00E7300D">
        <w:rPr>
          <w:rFonts w:ascii="Times New Roman" w:hAnsi="Times New Roman" w:cs="Times New Roman"/>
          <w:sz w:val="28"/>
          <w:szCs w:val="28"/>
          <w:lang w:val="kk-KZ"/>
        </w:rPr>
        <w:t>оғары оқу орны бағдарламасы көлеміндепәнді оқыту мақсаты оқытудың келесі нәтижелеріне қол жеткізу болып табылады: педагогикалық мамандыққа кіріспе пәнін меңгеру студенттердің педагогикалық құндылықтарды тереңнен зерттеуге дағдылануы, пәннің мазмұны</w:t>
      </w:r>
      <w:r w:rsidRPr="00E7300D">
        <w:rPr>
          <w:rFonts w:ascii="Times New Roman" w:hAnsi="Times New Roman" w:cs="Times New Roman"/>
          <w:bCs/>
          <w:color w:val="000000"/>
          <w:sz w:val="28"/>
          <w:szCs w:val="28"/>
          <w:lang w:val="kk-KZ"/>
        </w:rPr>
        <w:t xml:space="preserve"> мен әдістері, мақсаты мен міндеттері және тарихнамасын </w:t>
      </w:r>
      <w:r w:rsidRPr="00E7300D">
        <w:rPr>
          <w:rFonts w:ascii="Times New Roman" w:hAnsi="Times New Roman" w:cs="Times New Roman"/>
          <w:sz w:val="28"/>
          <w:szCs w:val="28"/>
          <w:lang w:val="kk-KZ"/>
        </w:rPr>
        <w:t xml:space="preserve">түсіндіре білу. </w:t>
      </w:r>
      <w:r w:rsidRPr="00E7300D">
        <w:rPr>
          <w:rFonts w:ascii="Times New Roman" w:hAnsi="Times New Roman" w:cs="Times New Roman"/>
          <w:color w:val="000000"/>
          <w:sz w:val="28"/>
          <w:szCs w:val="28"/>
          <w:lang w:val="kk-KZ"/>
        </w:rPr>
        <w:t>Қазақстан аумағындағы ежелгі дәуірлерден бүгінгі күнге дейінгі құқықтық ойлар, және құқық жүйелері  туралы қордаланған білімді  кәсіби деңгейде пайдалана білу, кәсіптік мәдениеті негізін қалау, кәсіптік қызметте қызығушылық таныту, тұрақты және кәсіптік өздігінен жетілу қажеттілігін қалыптастыру.</w:t>
      </w:r>
    </w:p>
    <w:p w:rsidR="00A60B0C" w:rsidRPr="00E7300D" w:rsidRDefault="00A60B0C" w:rsidP="00E7300D">
      <w:pPr>
        <w:spacing w:after="0" w:line="240" w:lineRule="auto"/>
        <w:ind w:firstLine="708"/>
        <w:rPr>
          <w:rFonts w:ascii="Times New Roman" w:hAnsi="Times New Roman" w:cs="Times New Roman"/>
          <w:sz w:val="28"/>
          <w:szCs w:val="28"/>
          <w:lang w:val="kk-KZ"/>
        </w:rPr>
      </w:pPr>
      <w:r w:rsidRPr="00E7300D">
        <w:rPr>
          <w:rFonts w:ascii="Times New Roman" w:hAnsi="Times New Roman" w:cs="Times New Roman"/>
          <w:b/>
          <w:sz w:val="28"/>
          <w:szCs w:val="28"/>
          <w:lang w:val="kk-KZ"/>
        </w:rPr>
        <w:t>Пәнді оқытудың міндеттері - қ</w:t>
      </w:r>
      <w:r w:rsidRPr="00E7300D">
        <w:rPr>
          <w:rFonts w:ascii="Times New Roman" w:hAnsi="Times New Roman" w:cs="Times New Roman"/>
          <w:sz w:val="28"/>
          <w:szCs w:val="28"/>
          <w:lang w:val="kk-KZ"/>
        </w:rPr>
        <w:t>азіргі педагогиканың орны мен ролін  анықтау, Қазақстан Республикасының білім  жүйесінің  дамыуның  алғышартымен және  мәселелерімен таныстыру,  қазақстандық білім- тәрбие механизмнің  жетілдірілуінің  жолдарын  анықтау,  субъективтік құқықтар мен  субъективтік  міндеттерді  жүзеге асыруға  қажетті  тәжірибені  жинақтауға үйрету.</w:t>
      </w:r>
    </w:p>
    <w:p w:rsidR="00A60B0C" w:rsidRPr="00E7300D" w:rsidRDefault="00A60B0C" w:rsidP="00E7300D">
      <w:pPr>
        <w:shd w:val="clear" w:color="auto" w:fill="FFFFFF"/>
        <w:spacing w:after="0" w:line="240" w:lineRule="auto"/>
        <w:ind w:firstLine="709"/>
        <w:jc w:val="center"/>
        <w:rPr>
          <w:rFonts w:ascii="Times New Roman" w:hAnsi="Times New Roman" w:cs="Times New Roman"/>
          <w:noProof/>
          <w:color w:val="000000"/>
          <w:spacing w:val="18"/>
          <w:sz w:val="28"/>
          <w:szCs w:val="28"/>
          <w:lang w:val="kk-KZ"/>
        </w:rPr>
      </w:pPr>
    </w:p>
    <w:p w:rsidR="00A60B0C" w:rsidRPr="00E7300D" w:rsidRDefault="00A60B0C" w:rsidP="00E7300D">
      <w:pPr>
        <w:shd w:val="clear" w:color="auto" w:fill="FFFFFF"/>
        <w:spacing w:after="0" w:line="240" w:lineRule="auto"/>
        <w:ind w:firstLine="709"/>
        <w:jc w:val="center"/>
        <w:rPr>
          <w:rFonts w:ascii="Times New Roman" w:hAnsi="Times New Roman" w:cs="Times New Roman"/>
          <w:noProof/>
          <w:color w:val="000000"/>
          <w:spacing w:val="18"/>
          <w:sz w:val="28"/>
          <w:szCs w:val="28"/>
          <w:lang w:val="kk-KZ"/>
        </w:rPr>
      </w:pPr>
    </w:p>
    <w:p w:rsidR="00A60B0C" w:rsidRPr="00E7300D" w:rsidRDefault="00A60B0C" w:rsidP="00E7300D">
      <w:pPr>
        <w:shd w:val="clear" w:color="auto" w:fill="FFFFFF"/>
        <w:spacing w:after="0" w:line="240" w:lineRule="auto"/>
        <w:ind w:firstLine="709"/>
        <w:jc w:val="center"/>
        <w:rPr>
          <w:rFonts w:ascii="Times New Roman" w:hAnsi="Times New Roman" w:cs="Times New Roman"/>
          <w:b/>
          <w:sz w:val="28"/>
          <w:szCs w:val="28"/>
          <w:lang w:val="kk-KZ"/>
        </w:rPr>
      </w:pPr>
      <w:r w:rsidRPr="00E7300D">
        <w:rPr>
          <w:rFonts w:ascii="Times New Roman" w:hAnsi="Times New Roman" w:cs="Times New Roman"/>
          <w:b/>
          <w:sz w:val="28"/>
          <w:szCs w:val="28"/>
          <w:lang w:val="kk-KZ"/>
        </w:rPr>
        <w:t xml:space="preserve">КІРІСПЕ </w:t>
      </w:r>
    </w:p>
    <w:p w:rsidR="00A60B0C" w:rsidRPr="00E7300D" w:rsidRDefault="00A60B0C" w:rsidP="00E7300D">
      <w:pPr>
        <w:spacing w:after="0" w:line="240" w:lineRule="auto"/>
        <w:jc w:val="both"/>
        <w:rPr>
          <w:rFonts w:ascii="Times New Roman" w:hAnsi="Times New Roman" w:cs="Times New Roman"/>
          <w:bCs/>
          <w:sz w:val="28"/>
          <w:szCs w:val="28"/>
          <w:lang w:val="kk-KZ"/>
        </w:rPr>
      </w:pP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bCs/>
          <w:sz w:val="28"/>
          <w:szCs w:val="28"/>
          <w:lang w:val="kk-KZ"/>
        </w:rPr>
        <w:t xml:space="preserve">       </w:t>
      </w:r>
      <w:r w:rsidRPr="00E7300D">
        <w:rPr>
          <w:rFonts w:ascii="Times New Roman" w:hAnsi="Times New Roman" w:cs="Times New Roman"/>
          <w:sz w:val="28"/>
          <w:szCs w:val="28"/>
          <w:lang w:val="kk-KZ"/>
        </w:rPr>
        <w:t>Білім беру мазмұнын қалыптастырудың негізі теориялары XVIII ғасырдың аяғы мен ХХ ғасырдың басында қалыптасты. Олар материалдық және формалдық деген атқа ие болды.</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Білім беру – ұғымын ең алғаш рет педагогика ғылымына енгізген Иоганн Генрих Песталоцци.</w:t>
      </w:r>
    </w:p>
    <w:p w:rsidR="00A60B0C" w:rsidRPr="00E7300D" w:rsidRDefault="00A60B0C" w:rsidP="00C130D6">
      <w:pPr>
        <w:spacing w:after="0" w:line="240" w:lineRule="auto"/>
        <w:ind w:firstLine="708"/>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Білім беру деп – табиғат және қоғам жайында ғылымда жинақталған білім жүйесін жеке адамның меңгеруін және оны өмірде тиімді етіп қолдана білуін айтады. Білім беру мәселесі әрбір қоғамның даму дәрежесіне байланысты. Мысалы, орта ғасырларда санай және оқи білетін адамды білімі бар деп есептеді.</w:t>
      </w:r>
    </w:p>
    <w:p w:rsidR="00A60B0C" w:rsidRPr="00E7300D" w:rsidRDefault="00A60B0C" w:rsidP="00C130D6">
      <w:pPr>
        <w:spacing w:after="0" w:line="240" w:lineRule="auto"/>
        <w:ind w:firstLine="708"/>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Білім беру – бұл қоғам мүшелерінің адамгершілік, интеллектуалдық мәдени дамуының жоғары деңгейін кәсіби біліктілігін қамтамасыз етуге бағытталған тәрбие мен оқытудың үздіксіз процесі.</w:t>
      </w:r>
    </w:p>
    <w:p w:rsidR="00A60B0C" w:rsidRPr="00E7300D" w:rsidRDefault="00A60B0C" w:rsidP="00C130D6">
      <w:pPr>
        <w:spacing w:after="0" w:line="240" w:lineRule="auto"/>
        <w:ind w:firstLine="708"/>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Білім беру сатылары бастауыш, тоғыз жылдық, орта және жоғары білім беру ұғымдары. Білім беру мамандыққа байланысты болса педагогикалық, медециналық, ауыл шаруашылық және т.б. сияқты ұғымдар қолданылады. </w:t>
      </w:r>
    </w:p>
    <w:p w:rsidR="00A60B0C" w:rsidRPr="00E7300D" w:rsidRDefault="00A60B0C" w:rsidP="00C130D6">
      <w:pPr>
        <w:spacing w:after="0" w:line="240" w:lineRule="auto"/>
        <w:ind w:firstLine="708"/>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Халыққа білім беру жүйесінің міндетерін жүзеге асыру білім берудің мемлекеттік саясат принциптеріне тәуелді. Қазақстан Республикасының Заңы бойынша мына мемлекеттік принциптер басшылыққа алынады:</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1. Қазақстан Республикасы әрбір азаматтарының білім алу құқытарының теңдігі.</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2. Білім берудің мемлекеттік стандарттары шегінде білім беру қызметтерінің теңдігі.</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3. Меншік түрлері, қызмет ету бағыттары, тәрбие беру мен оқыту түрлері бойынша білім беру мекемелерінің әртүрлі бьолуы (мемлекеттік, жеке меншіктік және аралас болуы мүмін).</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4. Білім беру процесінің осы саладағы сатыларының сабақтастығын қамтамасыз ететін үздіксіздігі.</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5. Білім берудің ғылыми сипаты, құқылық және экологиялық сипаты.</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6. Білім берудің озыңқы дамуы.</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7. Білім беру жүйесіндегі басқару демократизмі.</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8. Мемлекеттік білім беру мекемелеріндегі білім берудің зайырлық сипаты.</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9. Ақиқат білм алуға кедергі болатын саяси және идеологиялық ықпалдан білім берудің тәуелсіздігі.  </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    Білім беру жүйесі мынадай құрылымнан тұрады:</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1. Үйелмендік тәрбие, мектеп жасына дейінгі тәрбие, жалпы орта білім, мектептен тыс тәрбие мен оқыту, кәсіптік-техникалық білім, орта арнаулы білім, жоғары білім, арнаулы білім мекемелері.</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2. Дүниежүзілік білім кеңістігіне ену және халықаралық байланыс.</w:t>
      </w:r>
    </w:p>
    <w:p w:rsidR="00A60B0C" w:rsidRPr="00E7300D" w:rsidRDefault="00A60B0C" w:rsidP="00E7300D">
      <w:pPr>
        <w:spacing w:after="0" w:line="240" w:lineRule="auto"/>
        <w:jc w:val="both"/>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          Білім беру мазмұны – бұл жеке тұлғаның жан-жақты өсіп-жетілуі және олардың бойында дүниенатымды қалыптастыру үшін негіз болатын білімдердің іскерліктің, дағдылардың анықталған көлемі.</w:t>
      </w:r>
    </w:p>
    <w:p w:rsidR="00A60B0C" w:rsidRPr="00C130D6" w:rsidRDefault="00C130D6" w:rsidP="00C130D6">
      <w:pPr>
        <w:shd w:val="clear" w:color="auto" w:fill="FFFFFF"/>
        <w:spacing w:after="0" w:line="240" w:lineRule="auto"/>
        <w:ind w:right="470"/>
        <w:rPr>
          <w:rFonts w:ascii="Times New Roman" w:hAnsi="Times New Roman" w:cs="Times New Roman"/>
          <w:bCs/>
          <w:noProof/>
          <w:color w:val="000000"/>
          <w:sz w:val="28"/>
          <w:szCs w:val="28"/>
          <w:lang w:val="kk-KZ"/>
        </w:rPr>
      </w:pPr>
      <w:r w:rsidRPr="00C130D6">
        <w:rPr>
          <w:rFonts w:ascii="Times New Roman" w:hAnsi="Times New Roman" w:cs="Times New Roman"/>
          <w:bCs/>
          <w:noProof/>
          <w:color w:val="000000"/>
          <w:sz w:val="28"/>
          <w:szCs w:val="28"/>
          <w:lang w:val="kk-KZ"/>
        </w:rPr>
        <w:lastRenderedPageBreak/>
        <w:t>Негізгі бөлім</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Семинар сабақтарының тақырыптық  тізімі</w:t>
      </w:r>
    </w:p>
    <w:p w:rsidR="00A60B0C" w:rsidRPr="00C130D6" w:rsidRDefault="00A60B0C" w:rsidP="00E7300D">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bCs/>
          <w:noProof/>
          <w:color w:val="000000"/>
          <w:sz w:val="28"/>
          <w:szCs w:val="28"/>
          <w:lang w:val="kk-KZ"/>
        </w:rPr>
        <w:t xml:space="preserve">1-тақырып. </w:t>
      </w:r>
      <w:r w:rsidRPr="00C130D6">
        <w:rPr>
          <w:rFonts w:ascii="Times New Roman" w:hAnsi="Times New Roman" w:cs="Times New Roman"/>
          <w:noProof/>
          <w:color w:val="000000"/>
          <w:sz w:val="28"/>
          <w:szCs w:val="28"/>
          <w:lang w:val="kk-KZ"/>
        </w:rPr>
        <w:t>Қазіргі әлеуметтік-мәдени жағдайдалардағы білім берудің рөлі   мен   ерекшеліктері</w:t>
      </w:r>
    </w:p>
    <w:p w:rsidR="00A60B0C" w:rsidRPr="00C130D6" w:rsidRDefault="00A60B0C" w:rsidP="00E7300D">
      <w:pPr>
        <w:shd w:val="clear" w:color="auto" w:fill="FFFFFF"/>
        <w:spacing w:after="0" w:line="240" w:lineRule="auto"/>
        <w:ind w:firstLine="708"/>
        <w:jc w:val="both"/>
        <w:rPr>
          <w:rFonts w:ascii="Times New Roman" w:hAnsi="Times New Roman" w:cs="Times New Roman"/>
          <w:noProof/>
          <w:color w:val="000000"/>
          <w:sz w:val="28"/>
          <w:szCs w:val="28"/>
          <w:lang w:val="kk-KZ"/>
        </w:rPr>
      </w:pPr>
      <w:r w:rsidRPr="00C130D6">
        <w:rPr>
          <w:rFonts w:ascii="Times New Roman" w:hAnsi="Times New Roman" w:cs="Times New Roman"/>
          <w:sz w:val="28"/>
          <w:szCs w:val="28"/>
          <w:lang w:val="kk-KZ"/>
        </w:rPr>
        <w:t>Сабақтың мақсаты мен міндеті, құзыреті мен оқыту нәтижесі:</w:t>
      </w:r>
      <w:r w:rsidRPr="00C130D6">
        <w:rPr>
          <w:rFonts w:ascii="Times New Roman" w:hAnsi="Times New Roman" w:cs="Times New Roman"/>
          <w:noProof/>
          <w:color w:val="000000"/>
          <w:sz w:val="28"/>
          <w:szCs w:val="28"/>
          <w:lang w:val="kk-KZ"/>
        </w:rPr>
        <w:t xml:space="preserve"> Білім берудің жалпы сипаттамасы. Білім беру коғамдық құбылыс ретінде «Білім берудің» үш түрлі мағынасы. Білім беру кұндылык ретінде. Білім беру үрдеріс және нәтиже ретінде. Білім беру жүйе ретінде. Білім беру жүйесі </w:t>
      </w:r>
      <w:r w:rsidRPr="00C130D6">
        <w:rPr>
          <w:rFonts w:ascii="Times New Roman" w:hAnsi="Times New Roman" w:cs="Times New Roman"/>
          <w:i/>
          <w:iCs/>
          <w:noProof/>
          <w:color w:val="000000"/>
          <w:sz w:val="28"/>
          <w:szCs w:val="28"/>
          <w:lang w:val="kk-KZ"/>
        </w:rPr>
        <w:t>-</w:t>
      </w:r>
      <w:r w:rsidRPr="00C130D6">
        <w:rPr>
          <w:rFonts w:ascii="Times New Roman" w:hAnsi="Times New Roman" w:cs="Times New Roman"/>
          <w:noProof/>
          <w:color w:val="000000"/>
          <w:sz w:val="28"/>
          <w:szCs w:val="28"/>
          <w:lang w:val="kk-KZ"/>
        </w:rPr>
        <w:t xml:space="preserve">мәдени байланыс ретінде. Қазіргі білім беру парадигмасы: нәтижеге және жеке тұлғаға бағдарлануы. Білім беру - </w:t>
      </w:r>
      <w:r w:rsidRPr="00C130D6">
        <w:rPr>
          <w:rFonts w:ascii="Times New Roman" w:hAnsi="Times New Roman" w:cs="Times New Roman"/>
          <w:color w:val="000000"/>
          <w:sz w:val="28"/>
          <w:szCs w:val="28"/>
          <w:lang w:val="kk-KZ"/>
        </w:rPr>
        <w:t>XXI</w:t>
      </w:r>
      <w:r w:rsidRPr="00C130D6">
        <w:rPr>
          <w:rFonts w:ascii="Times New Roman" w:hAnsi="Times New Roman" w:cs="Times New Roman"/>
          <w:noProof/>
          <w:color w:val="000000"/>
          <w:sz w:val="28"/>
          <w:szCs w:val="28"/>
          <w:lang w:val="kk-KZ"/>
        </w:rPr>
        <w:t xml:space="preserve">ғасырдағы стратегиялық басымдылық. Білім беру саласындағы өзгерістерге әсер ететін факторлар. Жаһандық білім беру және дүниежүзілік білім беру кеңістігі. Дүниежүзілік білім беру жүйесінің негізгі даму бағыттары. </w:t>
      </w:r>
    </w:p>
    <w:p w:rsidR="00A60B0C" w:rsidRPr="00E7300D" w:rsidRDefault="00A60B0C" w:rsidP="00E7300D">
      <w:pPr>
        <w:pStyle w:val="21"/>
        <w:rPr>
          <w:rFonts w:ascii="Times New Roman" w:hAnsi="Times New Roman"/>
          <w:szCs w:val="28"/>
          <w:lang w:val="kk-KZ"/>
        </w:rPr>
      </w:pPr>
      <w:r w:rsidRPr="00C130D6">
        <w:rPr>
          <w:rFonts w:ascii="Times New Roman" w:hAnsi="Times New Roman"/>
          <w:noProof/>
          <w:color w:val="000000"/>
          <w:spacing w:val="-2"/>
          <w:szCs w:val="28"/>
          <w:lang w:val="kk-KZ"/>
        </w:rPr>
        <w:t>1.Саба</w:t>
      </w:r>
      <w:r w:rsidRPr="00C130D6">
        <w:rPr>
          <w:rFonts w:ascii="Times New Roman" w:hAnsi="Times New Roman"/>
          <w:color w:val="000000"/>
          <w:szCs w:val="28"/>
          <w:lang w:val="kk-KZ"/>
        </w:rPr>
        <w:t>қ</w:t>
      </w:r>
      <w:r w:rsidRPr="00C130D6">
        <w:rPr>
          <w:rFonts w:ascii="Times New Roman" w:hAnsi="Times New Roman"/>
          <w:noProof/>
          <w:color w:val="000000"/>
          <w:spacing w:val="-2"/>
          <w:szCs w:val="28"/>
          <w:lang w:val="kk-KZ"/>
        </w:rPr>
        <w:t>ты</w:t>
      </w:r>
      <w:r w:rsidRPr="00C130D6">
        <w:rPr>
          <w:rFonts w:ascii="Times New Roman" w:hAnsi="Times New Roman"/>
          <w:color w:val="000000"/>
          <w:szCs w:val="28"/>
          <w:lang w:val="kk-KZ"/>
        </w:rPr>
        <w:t>ң өту түрі-</w:t>
      </w:r>
      <w:r w:rsidRPr="00C130D6">
        <w:rPr>
          <w:rFonts w:ascii="Times New Roman" w:hAnsi="Times New Roman"/>
          <w:szCs w:val="28"/>
          <w:lang w:val="kk-KZ"/>
        </w:rPr>
        <w:t xml:space="preserve"> семинар</w:t>
      </w:r>
      <w:r w:rsidRPr="00E7300D">
        <w:rPr>
          <w:rFonts w:ascii="Times New Roman" w:hAnsi="Times New Roman"/>
          <w:szCs w:val="28"/>
          <w:lang w:val="kk-KZ"/>
        </w:rPr>
        <w:t xml:space="preserve"> дискуссия</w:t>
      </w:r>
    </w:p>
    <w:p w:rsidR="00A60B0C" w:rsidRPr="00E7300D" w:rsidRDefault="00A60B0C" w:rsidP="00E7300D">
      <w:pPr>
        <w:spacing w:after="0" w:line="240" w:lineRule="auto"/>
        <w:rPr>
          <w:rFonts w:ascii="Times New Roman" w:hAnsi="Times New Roman" w:cs="Times New Roman"/>
          <w:snapToGrid w:val="0"/>
          <w:sz w:val="28"/>
          <w:szCs w:val="28"/>
          <w:lang w:val="kk-KZ"/>
        </w:rPr>
      </w:pPr>
      <w:r w:rsidRPr="00E7300D">
        <w:rPr>
          <w:rFonts w:ascii="Times New Roman" w:hAnsi="Times New Roman" w:cs="Times New Roman"/>
          <w:sz w:val="28"/>
          <w:szCs w:val="28"/>
          <w:lang w:val="kk-KZ"/>
        </w:rPr>
        <w:t>Студенттер семинарға дайындалу кезінде тиісті тақырып бойынша өз баяндамаларын дайындайды</w:t>
      </w:r>
    </w:p>
    <w:p w:rsidR="00A60B0C" w:rsidRPr="00E7300D" w:rsidRDefault="00A60B0C" w:rsidP="00E7300D">
      <w:pPr>
        <w:shd w:val="clear" w:color="auto" w:fill="FFFFFF"/>
        <w:spacing w:after="0" w:line="240" w:lineRule="auto"/>
        <w:rPr>
          <w:rFonts w:ascii="Times New Roman" w:hAnsi="Times New Roman" w:cs="Times New Roman"/>
          <w:bCs/>
          <w:noProof/>
          <w:spacing w:val="-1"/>
          <w:sz w:val="28"/>
          <w:szCs w:val="28"/>
          <w:lang w:val="kk-KZ"/>
        </w:rPr>
      </w:pPr>
      <w:r w:rsidRPr="00E7300D">
        <w:rPr>
          <w:rFonts w:ascii="Times New Roman" w:hAnsi="Times New Roman" w:cs="Times New Roman"/>
          <w:bCs/>
          <w:noProof/>
          <w:spacing w:val="-1"/>
          <w:sz w:val="28"/>
          <w:szCs w:val="28"/>
          <w:lang w:val="kk-KZ"/>
        </w:rPr>
        <w:t xml:space="preserve">Сауалдарды талқылау ережелері </w:t>
      </w:r>
    </w:p>
    <w:p w:rsidR="00A60B0C" w:rsidRPr="00E7300D" w:rsidRDefault="00A60B0C"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31"/>
          <w:sz w:val="28"/>
          <w:szCs w:val="28"/>
          <w:lang w:val="kk-KZ"/>
        </w:rPr>
      </w:pPr>
      <w:r w:rsidRPr="00E7300D">
        <w:rPr>
          <w:rFonts w:ascii="Times New Roman" w:hAnsi="Times New Roman" w:cs="Times New Roman"/>
          <w:noProof/>
          <w:sz w:val="28"/>
          <w:szCs w:val="28"/>
          <w:lang w:val="kk-KZ"/>
        </w:rPr>
        <w:t xml:space="preserve">Қарама-қарсылықтардың жалпы заңдылықтарын анықтау. </w:t>
      </w:r>
    </w:p>
    <w:p w:rsidR="00A60B0C" w:rsidRPr="00E7300D" w:rsidRDefault="00A60B0C"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6"/>
          <w:sz w:val="28"/>
          <w:szCs w:val="28"/>
          <w:lang w:val="kk-KZ"/>
        </w:rPr>
      </w:pPr>
      <w:r w:rsidRPr="00E7300D">
        <w:rPr>
          <w:rFonts w:ascii="Times New Roman" w:hAnsi="Times New Roman" w:cs="Times New Roman"/>
          <w:noProof/>
          <w:sz w:val="28"/>
          <w:szCs w:val="28"/>
          <w:lang w:val="kk-KZ"/>
        </w:rPr>
        <w:t xml:space="preserve">Қоғамдағы өткен және қазіргі  қарама-қарсылықтардың ерекшеліктерін және ережелерін  анықтаңдар.  </w:t>
      </w:r>
    </w:p>
    <w:p w:rsidR="00A60B0C" w:rsidRPr="00E7300D" w:rsidRDefault="00A60B0C"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6"/>
          <w:sz w:val="28"/>
          <w:szCs w:val="28"/>
          <w:lang w:val="kk-KZ"/>
        </w:rPr>
      </w:pPr>
      <w:r w:rsidRPr="00E7300D">
        <w:rPr>
          <w:rFonts w:ascii="Times New Roman" w:hAnsi="Times New Roman" w:cs="Times New Roman"/>
          <w:noProof/>
          <w:sz w:val="28"/>
          <w:szCs w:val="28"/>
          <w:lang w:val="kk-KZ"/>
        </w:rPr>
        <w:t xml:space="preserve">Біруақытты монологтардың жайсыз жағдайлардан  қашу  мақсатында кикілжіңдердің табиғатын айқындау.     </w:t>
      </w:r>
    </w:p>
    <w:p w:rsidR="00A60B0C" w:rsidRPr="00E7300D" w:rsidRDefault="00A60B0C"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0"/>
          <w:sz w:val="28"/>
          <w:szCs w:val="28"/>
          <w:lang w:val="kk-KZ"/>
        </w:rPr>
      </w:pPr>
      <w:r w:rsidRPr="00E7300D">
        <w:rPr>
          <w:rFonts w:ascii="Times New Roman" w:hAnsi="Times New Roman" w:cs="Times New Roman"/>
          <w:noProof/>
          <w:sz w:val="28"/>
          <w:szCs w:val="28"/>
          <w:lang w:val="kk-KZ"/>
        </w:rPr>
        <w:t xml:space="preserve">Келісушілік және келіспеушіліктерді анықтау. </w:t>
      </w:r>
    </w:p>
    <w:p w:rsidR="00A60B0C" w:rsidRPr="00E7300D" w:rsidRDefault="00A60B0C" w:rsidP="00E7300D">
      <w:pPr>
        <w:shd w:val="clear" w:color="auto" w:fill="FFFFFF"/>
        <w:tabs>
          <w:tab w:val="left" w:pos="946"/>
        </w:tabs>
        <w:spacing w:after="0" w:line="240" w:lineRule="auto"/>
        <w:ind w:left="816"/>
        <w:jc w:val="both"/>
        <w:rPr>
          <w:rFonts w:ascii="Times New Roman" w:hAnsi="Times New Roman" w:cs="Times New Roman"/>
          <w:sz w:val="28"/>
          <w:szCs w:val="28"/>
          <w:lang w:val="kk-KZ"/>
        </w:rPr>
      </w:pPr>
      <w:r w:rsidRPr="00E7300D">
        <w:rPr>
          <w:rFonts w:ascii="Times New Roman" w:hAnsi="Times New Roman" w:cs="Times New Roman"/>
          <w:noProof/>
          <w:sz w:val="28"/>
          <w:szCs w:val="28"/>
          <w:lang w:val="kk-KZ"/>
        </w:rPr>
        <w:t>-</w:t>
      </w:r>
      <w:r w:rsidRPr="00E7300D">
        <w:rPr>
          <w:rFonts w:ascii="Times New Roman" w:hAnsi="Times New Roman" w:cs="Times New Roman"/>
          <w:noProof/>
          <w:sz w:val="28"/>
          <w:szCs w:val="28"/>
          <w:lang w:val="kk-KZ"/>
        </w:rPr>
        <w:tab/>
        <w:t>мәселенің түйінін анықтау;</w:t>
      </w:r>
    </w:p>
    <w:p w:rsidR="00A60B0C" w:rsidRPr="00E7300D" w:rsidRDefault="00A60B0C" w:rsidP="00E7300D">
      <w:pPr>
        <w:widowControl w:val="0"/>
        <w:shd w:val="clear" w:color="auto" w:fill="FFFFFF"/>
        <w:tabs>
          <w:tab w:val="left" w:pos="941"/>
        </w:tabs>
        <w:autoSpaceDE w:val="0"/>
        <w:autoSpaceDN w:val="0"/>
        <w:adjustRightInd w:val="0"/>
        <w:spacing w:after="0" w:line="240" w:lineRule="auto"/>
        <w:ind w:left="816"/>
        <w:jc w:val="both"/>
        <w:rPr>
          <w:rFonts w:ascii="Times New Roman" w:hAnsi="Times New Roman" w:cs="Times New Roman"/>
          <w:noProof/>
          <w:sz w:val="28"/>
          <w:szCs w:val="28"/>
          <w:lang w:val="kk-KZ"/>
        </w:rPr>
      </w:pPr>
      <w:r w:rsidRPr="00E7300D">
        <w:rPr>
          <w:rFonts w:ascii="Times New Roman" w:hAnsi="Times New Roman" w:cs="Times New Roman"/>
          <w:noProof/>
          <w:sz w:val="28"/>
          <w:szCs w:val="28"/>
          <w:lang w:val="kk-KZ"/>
        </w:rPr>
        <w:t>- мөртаңбаларды қолданудан шеттеу;</w:t>
      </w:r>
    </w:p>
    <w:p w:rsidR="00A60B0C" w:rsidRPr="00E7300D" w:rsidRDefault="00A60B0C" w:rsidP="00E7300D">
      <w:pPr>
        <w:widowControl w:val="0"/>
        <w:shd w:val="clear" w:color="auto" w:fill="FFFFFF"/>
        <w:tabs>
          <w:tab w:val="left" w:pos="941"/>
        </w:tabs>
        <w:autoSpaceDE w:val="0"/>
        <w:autoSpaceDN w:val="0"/>
        <w:adjustRightInd w:val="0"/>
        <w:spacing w:after="0" w:line="240" w:lineRule="auto"/>
        <w:ind w:left="14"/>
        <w:jc w:val="both"/>
        <w:rPr>
          <w:rFonts w:ascii="Times New Roman" w:hAnsi="Times New Roman" w:cs="Times New Roman"/>
          <w:noProof/>
          <w:spacing w:val="-1"/>
          <w:sz w:val="28"/>
          <w:szCs w:val="28"/>
          <w:lang w:val="kk-KZ"/>
        </w:rPr>
      </w:pPr>
      <w:r w:rsidRPr="00E7300D">
        <w:rPr>
          <w:rFonts w:ascii="Times New Roman" w:hAnsi="Times New Roman" w:cs="Times New Roman"/>
          <w:noProof/>
          <w:spacing w:val="-1"/>
          <w:sz w:val="28"/>
          <w:szCs w:val="28"/>
          <w:lang w:val="kk-KZ"/>
        </w:rPr>
        <w:t xml:space="preserve">           - абстракты деңгейге көшпек бұрын, нақты мәселелер туралы айтыңдар.</w:t>
      </w:r>
    </w:p>
    <w:p w:rsidR="00A60B0C" w:rsidRPr="00E7300D" w:rsidRDefault="00A60B0C" w:rsidP="00E7300D">
      <w:pPr>
        <w:shd w:val="clear" w:color="auto" w:fill="FFFFFF"/>
        <w:tabs>
          <w:tab w:val="left" w:pos="360"/>
        </w:tabs>
        <w:spacing w:after="0" w:line="240" w:lineRule="auto"/>
        <w:ind w:left="10"/>
        <w:jc w:val="both"/>
        <w:rPr>
          <w:rFonts w:ascii="Times New Roman" w:hAnsi="Times New Roman" w:cs="Times New Roman"/>
          <w:sz w:val="28"/>
          <w:szCs w:val="28"/>
        </w:rPr>
      </w:pPr>
      <w:r w:rsidRPr="00E7300D">
        <w:rPr>
          <w:rFonts w:ascii="Times New Roman" w:hAnsi="Times New Roman" w:cs="Times New Roman"/>
          <w:noProof/>
          <w:sz w:val="28"/>
          <w:szCs w:val="28"/>
          <w:lang w:val="kk-KZ"/>
        </w:rPr>
        <w:t>Адамдармен  емес идеялармен бәстесу, яғни дауласу қажет.</w:t>
      </w:r>
    </w:p>
    <w:p w:rsidR="00A60B0C" w:rsidRPr="00E7300D" w:rsidRDefault="00A60B0C" w:rsidP="00E7300D">
      <w:pPr>
        <w:shd w:val="clear" w:color="auto" w:fill="FFFFFF"/>
        <w:tabs>
          <w:tab w:val="left" w:pos="941"/>
        </w:tabs>
        <w:spacing w:after="0" w:line="240" w:lineRule="auto"/>
        <w:ind w:left="816"/>
        <w:jc w:val="both"/>
        <w:rPr>
          <w:rFonts w:ascii="Times New Roman" w:hAnsi="Times New Roman" w:cs="Times New Roman"/>
          <w:noProof/>
          <w:sz w:val="28"/>
          <w:szCs w:val="28"/>
          <w:lang w:val="kk-KZ"/>
        </w:rPr>
      </w:pPr>
      <w:r w:rsidRPr="00E7300D">
        <w:rPr>
          <w:rFonts w:ascii="Times New Roman" w:hAnsi="Times New Roman" w:cs="Times New Roman"/>
          <w:noProof/>
          <w:sz w:val="28"/>
          <w:szCs w:val="28"/>
        </w:rPr>
        <w:t>-</w:t>
      </w:r>
      <w:r w:rsidRPr="00E7300D">
        <w:rPr>
          <w:rFonts w:ascii="Times New Roman" w:hAnsi="Times New Roman" w:cs="Times New Roman"/>
          <w:noProof/>
          <w:sz w:val="28"/>
          <w:szCs w:val="28"/>
        </w:rPr>
        <w:tab/>
      </w:r>
      <w:r w:rsidRPr="00E7300D">
        <w:rPr>
          <w:rFonts w:ascii="Times New Roman" w:hAnsi="Times New Roman" w:cs="Times New Roman"/>
          <w:noProof/>
          <w:sz w:val="28"/>
          <w:szCs w:val="28"/>
          <w:lang w:val="kk-KZ"/>
        </w:rPr>
        <w:t>қарама-қарсы пікірлерді нақты және әділетті түрде көрсетіңдер;</w:t>
      </w:r>
    </w:p>
    <w:p w:rsidR="00A60B0C" w:rsidRPr="00E7300D" w:rsidRDefault="00A60B0C" w:rsidP="00E7300D">
      <w:pPr>
        <w:shd w:val="clear" w:color="auto" w:fill="FFFFFF"/>
        <w:tabs>
          <w:tab w:val="left" w:pos="941"/>
        </w:tabs>
        <w:spacing w:after="0" w:line="240" w:lineRule="auto"/>
        <w:ind w:left="816"/>
        <w:jc w:val="both"/>
        <w:rPr>
          <w:rFonts w:ascii="Times New Roman" w:hAnsi="Times New Roman" w:cs="Times New Roman"/>
          <w:noProof/>
          <w:sz w:val="28"/>
          <w:szCs w:val="28"/>
          <w:lang w:val="kk-KZ"/>
        </w:rPr>
      </w:pPr>
      <w:r w:rsidRPr="00E7300D">
        <w:rPr>
          <w:rFonts w:ascii="Times New Roman" w:hAnsi="Times New Roman" w:cs="Times New Roman"/>
          <w:noProof/>
          <w:sz w:val="28"/>
          <w:szCs w:val="28"/>
          <w:lang w:val="kk-KZ"/>
        </w:rPr>
        <w:t>-</w:t>
      </w:r>
      <w:r w:rsidRPr="00E7300D">
        <w:rPr>
          <w:rFonts w:ascii="Times New Roman" w:hAnsi="Times New Roman" w:cs="Times New Roman"/>
          <w:noProof/>
          <w:sz w:val="28"/>
          <w:szCs w:val="28"/>
          <w:lang w:val="kk-KZ"/>
        </w:rPr>
        <w:tab/>
        <w:t>нақты өзіңдің ұстанымыңыздың қиын және күмәнданған жерлерін мойындаңыз;</w:t>
      </w:r>
    </w:p>
    <w:p w:rsidR="00A60B0C" w:rsidRPr="00E7300D" w:rsidRDefault="00A60B0C" w:rsidP="00E7300D">
      <w:pPr>
        <w:shd w:val="clear" w:color="auto" w:fill="FFFFFF"/>
        <w:tabs>
          <w:tab w:val="left" w:pos="931"/>
        </w:tabs>
        <w:spacing w:after="0" w:line="240" w:lineRule="auto"/>
        <w:ind w:left="816"/>
        <w:jc w:val="both"/>
        <w:rPr>
          <w:rFonts w:ascii="Times New Roman" w:hAnsi="Times New Roman" w:cs="Times New Roman"/>
          <w:noProof/>
          <w:sz w:val="28"/>
          <w:szCs w:val="28"/>
          <w:lang w:val="kk-KZ"/>
        </w:rPr>
      </w:pPr>
      <w:r w:rsidRPr="00E7300D">
        <w:rPr>
          <w:rFonts w:ascii="Times New Roman" w:hAnsi="Times New Roman" w:cs="Times New Roman"/>
          <w:noProof/>
          <w:sz w:val="28"/>
          <w:szCs w:val="28"/>
          <w:lang w:val="kk-KZ"/>
        </w:rPr>
        <w:t>-тәжірибе сипаттамасындағы айғақтарға бір жерге тоқталыңыз;</w:t>
      </w:r>
    </w:p>
    <w:p w:rsidR="00A60B0C" w:rsidRPr="00E7300D" w:rsidRDefault="00A60B0C" w:rsidP="00E7300D">
      <w:pPr>
        <w:shd w:val="clear" w:color="auto" w:fill="FFFFFF"/>
        <w:tabs>
          <w:tab w:val="left" w:pos="864"/>
        </w:tabs>
        <w:spacing w:after="0" w:line="240" w:lineRule="auto"/>
        <w:ind w:left="730"/>
        <w:jc w:val="both"/>
        <w:rPr>
          <w:rFonts w:ascii="Times New Roman" w:hAnsi="Times New Roman" w:cs="Times New Roman"/>
          <w:noProof/>
          <w:sz w:val="28"/>
          <w:szCs w:val="28"/>
          <w:lang w:val="kk-KZ"/>
        </w:rPr>
      </w:pPr>
      <w:r w:rsidRPr="00E7300D">
        <w:rPr>
          <w:rFonts w:ascii="Times New Roman" w:hAnsi="Times New Roman" w:cs="Times New Roman"/>
          <w:noProof/>
          <w:sz w:val="28"/>
          <w:szCs w:val="28"/>
          <w:lang w:val="kk-KZ"/>
        </w:rPr>
        <w:t>-басқа адамның қөзқарасы бойынша түсінуге тырысыңыз.</w:t>
      </w:r>
    </w:p>
    <w:p w:rsidR="00A60B0C" w:rsidRPr="00E7300D" w:rsidRDefault="00A60B0C"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5"/>
          <w:sz w:val="28"/>
          <w:szCs w:val="28"/>
          <w:lang w:val="kk-KZ"/>
        </w:rPr>
      </w:pPr>
      <w:r w:rsidRPr="00E7300D">
        <w:rPr>
          <w:rFonts w:ascii="Times New Roman" w:hAnsi="Times New Roman" w:cs="Times New Roman"/>
          <w:noProof/>
          <w:sz w:val="28"/>
          <w:szCs w:val="28"/>
          <w:lang w:val="kk-KZ"/>
        </w:rPr>
        <w:t xml:space="preserve">Бейтараптық айғақтар үшін ережелерді айқындаңдар. </w:t>
      </w:r>
    </w:p>
    <w:p w:rsidR="00A60B0C" w:rsidRPr="00E7300D" w:rsidRDefault="00A60B0C"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9"/>
          <w:sz w:val="28"/>
          <w:szCs w:val="28"/>
          <w:lang w:val="kk-KZ"/>
        </w:rPr>
      </w:pPr>
      <w:r w:rsidRPr="00E7300D">
        <w:rPr>
          <w:rFonts w:ascii="Times New Roman" w:hAnsi="Times New Roman" w:cs="Times New Roman"/>
          <w:noProof/>
          <w:sz w:val="28"/>
          <w:szCs w:val="28"/>
          <w:lang w:val="kk-KZ"/>
        </w:rPr>
        <w:t xml:space="preserve">Дебаттар, айтыс, талқылау, делдалдық - әрекеттерінің ережелерін айқындаңдар. </w:t>
      </w:r>
    </w:p>
    <w:p w:rsidR="00A60B0C" w:rsidRPr="00E7300D" w:rsidRDefault="00A60B0C"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7"/>
          <w:sz w:val="28"/>
          <w:szCs w:val="28"/>
          <w:lang w:val="kk-KZ"/>
        </w:rPr>
      </w:pPr>
      <w:r w:rsidRPr="00E7300D">
        <w:rPr>
          <w:rFonts w:ascii="Times New Roman" w:hAnsi="Times New Roman" w:cs="Times New Roman"/>
          <w:noProof/>
          <w:spacing w:val="-2"/>
          <w:sz w:val="28"/>
          <w:szCs w:val="28"/>
          <w:lang w:val="kk-KZ"/>
        </w:rPr>
        <w:t xml:space="preserve">Бөтеннің ой-пікірінің  беделін қамтамасыз етуде, ережелер құру. </w:t>
      </w:r>
    </w:p>
    <w:p w:rsidR="00A60B0C" w:rsidRPr="00E7300D" w:rsidRDefault="00A60B0C"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9"/>
          <w:sz w:val="28"/>
          <w:szCs w:val="28"/>
          <w:lang w:val="kk-KZ"/>
        </w:rPr>
      </w:pPr>
      <w:r w:rsidRPr="00E7300D">
        <w:rPr>
          <w:rFonts w:ascii="Times New Roman" w:hAnsi="Times New Roman" w:cs="Times New Roman"/>
          <w:noProof/>
          <w:spacing w:val="-1"/>
          <w:sz w:val="28"/>
          <w:szCs w:val="28"/>
          <w:lang w:val="kk-KZ"/>
        </w:rPr>
        <w:t>Жабылу ережелерін  орнату.</w:t>
      </w:r>
    </w:p>
    <w:p w:rsidR="00A60B0C" w:rsidRPr="00E7300D" w:rsidRDefault="00A60B0C" w:rsidP="00E7300D">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8"/>
          <w:szCs w:val="28"/>
          <w:lang w:val="kk-KZ"/>
        </w:rPr>
      </w:pPr>
      <w:r w:rsidRPr="00E7300D">
        <w:rPr>
          <w:rFonts w:ascii="Times New Roman" w:hAnsi="Times New Roman" w:cs="Times New Roman"/>
          <w:noProof/>
          <w:spacing w:val="-1"/>
          <w:sz w:val="28"/>
          <w:szCs w:val="28"/>
          <w:lang w:val="kk-KZ"/>
        </w:rPr>
        <w:t>- салдарын, аяғын зерттеу;</w:t>
      </w:r>
    </w:p>
    <w:p w:rsidR="00A60B0C" w:rsidRPr="00E7300D" w:rsidRDefault="00A60B0C" w:rsidP="00E7300D">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8"/>
          <w:szCs w:val="28"/>
          <w:lang w:val="kk-KZ"/>
        </w:rPr>
      </w:pPr>
      <w:r w:rsidRPr="00E7300D">
        <w:rPr>
          <w:rFonts w:ascii="Times New Roman" w:hAnsi="Times New Roman" w:cs="Times New Roman"/>
          <w:noProof/>
          <w:sz w:val="28"/>
          <w:szCs w:val="28"/>
          <w:lang w:val="kk-KZ"/>
        </w:rPr>
        <w:t>- таңдау-баламаларды қарау;</w:t>
      </w:r>
    </w:p>
    <w:p w:rsidR="00A60B0C" w:rsidRPr="00E7300D" w:rsidRDefault="00A60B0C" w:rsidP="00E7300D">
      <w:pPr>
        <w:shd w:val="clear" w:color="auto" w:fill="FFFFFF"/>
        <w:tabs>
          <w:tab w:val="left" w:pos="1128"/>
        </w:tabs>
        <w:spacing w:after="0" w:line="240" w:lineRule="auto"/>
        <w:ind w:left="878"/>
        <w:jc w:val="both"/>
        <w:rPr>
          <w:rFonts w:ascii="Times New Roman" w:hAnsi="Times New Roman" w:cs="Times New Roman"/>
          <w:noProof/>
          <w:sz w:val="28"/>
          <w:szCs w:val="28"/>
          <w:lang w:val="kk-KZ"/>
        </w:rPr>
      </w:pPr>
      <w:r w:rsidRPr="00E7300D">
        <w:rPr>
          <w:rFonts w:ascii="Times New Roman" w:hAnsi="Times New Roman" w:cs="Times New Roman"/>
          <w:noProof/>
          <w:sz w:val="28"/>
          <w:szCs w:val="28"/>
          <w:lang w:val="kk-KZ"/>
        </w:rPr>
        <w:t>-</w:t>
      </w:r>
      <w:r w:rsidRPr="00E7300D">
        <w:rPr>
          <w:rFonts w:ascii="Times New Roman" w:hAnsi="Times New Roman" w:cs="Times New Roman"/>
          <w:noProof/>
          <w:sz w:val="28"/>
          <w:szCs w:val="28"/>
          <w:lang w:val="kk-KZ"/>
        </w:rPr>
        <w:tab/>
        <w:t>қабылданған тұжырымдағы қызығушылықтың және мәнділігін анықтау.</w:t>
      </w:r>
    </w:p>
    <w:p w:rsidR="00A60B0C" w:rsidRPr="00E7300D" w:rsidRDefault="00A60B0C" w:rsidP="00E7300D">
      <w:pPr>
        <w:spacing w:after="0" w:line="240" w:lineRule="auto"/>
        <w:jc w:val="both"/>
        <w:rPr>
          <w:rFonts w:ascii="Times New Roman" w:hAnsi="Times New Roman" w:cs="Times New Roman"/>
          <w:bCs/>
          <w:noProof/>
          <w:color w:val="000000"/>
          <w:sz w:val="28"/>
          <w:szCs w:val="28"/>
          <w:lang w:val="kk-KZ"/>
        </w:rPr>
      </w:pP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lastRenderedPageBreak/>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Үздіксіз, ашық білім беруге ауысу -қазіргі білім берудің дамуындағы жетекші дүниежүзілік тенденциялардың бірі. Қазіргі кездегі орта білім берудіи дамуындағы негізгі тенденциялар.</w:t>
      </w:r>
    </w:p>
    <w:p w:rsidR="00502E0B" w:rsidRDefault="00502E0B" w:rsidP="00E7300D">
      <w:pPr>
        <w:shd w:val="clear" w:color="auto" w:fill="FFFFFF"/>
        <w:spacing w:after="0" w:line="240" w:lineRule="auto"/>
        <w:rPr>
          <w:rFonts w:ascii="Times New Roman" w:hAnsi="Times New Roman" w:cs="Times New Roman"/>
          <w:noProof/>
          <w:color w:val="000000"/>
          <w:sz w:val="28"/>
          <w:szCs w:val="28"/>
          <w:lang w:val="kk-KZ"/>
        </w:rPr>
      </w:pP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A60B0C" w:rsidRPr="00C130D6" w:rsidRDefault="00502E0B" w:rsidP="00E7300D">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noProof/>
          <w:color w:val="000000"/>
          <w:sz w:val="28"/>
          <w:szCs w:val="28"/>
          <w:lang w:val="kk-KZ"/>
        </w:rPr>
        <w:t>4.</w:t>
      </w:r>
      <w:r w:rsidR="00A60B0C"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00A60B0C" w:rsidRPr="00C130D6">
        <w:rPr>
          <w:rFonts w:ascii="Times New Roman" w:hAnsi="Times New Roman" w:cs="Times New Roman"/>
          <w:noProof/>
          <w:color w:val="000000"/>
          <w:sz w:val="28"/>
          <w:szCs w:val="28"/>
        </w:rPr>
        <w:t>Оку кұралы. - Алматы, 2009. - 240 бет.</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3</w:t>
      </w:r>
      <w:r w:rsidRPr="00C130D6">
        <w:rPr>
          <w:rFonts w:ascii="Times New Roman" w:hAnsi="Times New Roman" w:cs="Times New Roman"/>
          <w:noProof/>
          <w:color w:val="000000"/>
          <w:sz w:val="28"/>
          <w:szCs w:val="28"/>
        </w:rPr>
        <w:t xml:space="preserve">.Кукушин В.С. Введение в педагогическую специалыюсть: Учеб. пособие. </w:t>
      </w:r>
      <w:r w:rsidR="00502E0B">
        <w:rPr>
          <w:rFonts w:ascii="Times New Roman" w:hAnsi="Times New Roman" w:cs="Times New Roman"/>
          <w:noProof/>
          <w:color w:val="000000"/>
          <w:sz w:val="28"/>
          <w:szCs w:val="28"/>
        </w:rPr>
        <w:t>-Ростов н/Д.: Март. Феникс, 201</w:t>
      </w:r>
      <w:r w:rsidR="00502E0B">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 - 255 е.</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w:t>
      </w:r>
      <w:r w:rsidR="00502E0B">
        <w:rPr>
          <w:rFonts w:ascii="Times New Roman" w:hAnsi="Times New Roman" w:cs="Times New Roman"/>
          <w:noProof/>
          <w:color w:val="000000"/>
          <w:sz w:val="28"/>
          <w:szCs w:val="28"/>
        </w:rPr>
        <w:t>. Пядущкина. - М.: Акадсмия, 20</w:t>
      </w:r>
      <w:r w:rsidR="00502E0B">
        <w:rPr>
          <w:rFonts w:ascii="Times New Roman" w:hAnsi="Times New Roman" w:cs="Times New Roman"/>
          <w:noProof/>
          <w:color w:val="000000"/>
          <w:sz w:val="28"/>
          <w:szCs w:val="28"/>
          <w:lang w:val="kk-KZ"/>
        </w:rPr>
        <w:t>15</w:t>
      </w:r>
      <w:r w:rsidRPr="00C130D6">
        <w:rPr>
          <w:rFonts w:ascii="Times New Roman" w:hAnsi="Times New Roman" w:cs="Times New Roman"/>
          <w:noProof/>
          <w:color w:val="000000"/>
          <w:sz w:val="28"/>
          <w:szCs w:val="28"/>
        </w:rPr>
        <w:t>.</w:t>
      </w:r>
    </w:p>
    <w:p w:rsidR="00502E0B" w:rsidRDefault="00502E0B" w:rsidP="00E7300D">
      <w:pPr>
        <w:spacing w:after="0" w:line="240" w:lineRule="auto"/>
        <w:rPr>
          <w:rFonts w:ascii="Times New Roman" w:hAnsi="Times New Roman" w:cs="Times New Roman"/>
          <w:sz w:val="28"/>
          <w:szCs w:val="28"/>
          <w:lang w:val="kk-KZ"/>
        </w:rPr>
      </w:pPr>
    </w:p>
    <w:p w:rsidR="00A60B0C" w:rsidRPr="00C130D6" w:rsidRDefault="00502E0B" w:rsidP="00E730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A60B0C" w:rsidRPr="00C130D6">
        <w:rPr>
          <w:rFonts w:ascii="Times New Roman" w:hAnsi="Times New Roman" w:cs="Times New Roman"/>
          <w:sz w:val="28"/>
          <w:szCs w:val="28"/>
          <w:lang w:val="kk-KZ"/>
        </w:rPr>
        <w:t>.2. Қосымша әдебиеттер</w:t>
      </w:r>
    </w:p>
    <w:p w:rsidR="00A60B0C" w:rsidRPr="00E7300D" w:rsidRDefault="00A60B0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w:t>
      </w:r>
      <w:r w:rsidRPr="00E7300D">
        <w:rPr>
          <w:rFonts w:ascii="Times New Roman" w:hAnsi="Times New Roman" w:cs="Times New Roman"/>
          <w:noProof/>
          <w:color w:val="000000"/>
          <w:sz w:val="28"/>
          <w:szCs w:val="28"/>
          <w:lang w:val="kk-KZ"/>
        </w:rPr>
        <w:t xml:space="preserve"> шілде 2007 ж. 8.  2.2015жьшға   дейінгі    Қазақстан    Республикасының   білім    беруді   дамыту Тұжырымдамасы. / Егеменді Қазақстан, 22 желтоқсан 2003 ж.</w:t>
      </w:r>
    </w:p>
    <w:p w:rsidR="00A60B0C" w:rsidRDefault="00502E0B" w:rsidP="00E730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A60B0C" w:rsidRPr="00E7300D">
        <w:rPr>
          <w:rFonts w:ascii="Times New Roman" w:hAnsi="Times New Roman" w:cs="Times New Roman"/>
          <w:sz w:val="28"/>
          <w:szCs w:val="28"/>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502E0B" w:rsidRDefault="00502E0B" w:rsidP="00E7300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Республикасыеың Президенті Н.Ә.Назарбаевтың «Болашаққа бағдар: Рухани жаңғыру- бір мақсатғ бір мүдде» мақаласы, 17 сәуір 2017ж.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625603">
        <w:rPr>
          <w:rFonts w:ascii="Times New Roman" w:hAnsi="Times New Roman" w:cs="Times New Roman"/>
          <w:sz w:val="28"/>
          <w:szCs w:val="28"/>
          <w:lang w:val="kk-KZ"/>
        </w:rPr>
        <w:t xml:space="preserve"> </w:t>
      </w:r>
      <w:r>
        <w:rPr>
          <w:rFonts w:ascii="Times New Roman" w:hAnsi="Times New Roman" w:cs="Times New Roman"/>
          <w:sz w:val="28"/>
          <w:szCs w:val="28"/>
          <w:lang w:val="kk-KZ"/>
        </w:rPr>
        <w:t>3. Қазақстан Республикасыеың Президенті Н.Ә.Назарбаевтың «Ұлы даланың жеті қыры» мақаласы, 22 қараша 2018ж.</w:t>
      </w:r>
    </w:p>
    <w:p w:rsidR="00625603" w:rsidRPr="00E7300D" w:rsidRDefault="00625603" w:rsidP="00E7300D">
      <w:pPr>
        <w:spacing w:after="0" w:line="240" w:lineRule="auto"/>
        <w:jc w:val="both"/>
        <w:rPr>
          <w:rFonts w:ascii="Times New Roman" w:hAnsi="Times New Roman" w:cs="Times New Roman"/>
          <w:sz w:val="28"/>
          <w:szCs w:val="28"/>
          <w:lang w:val="kk-KZ"/>
        </w:rPr>
      </w:pPr>
    </w:p>
    <w:p w:rsidR="00164AED" w:rsidRPr="00E7300D" w:rsidRDefault="00164AED" w:rsidP="00E7300D">
      <w:pPr>
        <w:pStyle w:val="21"/>
        <w:rPr>
          <w:rFonts w:ascii="Times New Roman" w:hAnsi="Times New Roman"/>
          <w:b/>
          <w:szCs w:val="28"/>
          <w:lang w:val="kk-KZ"/>
        </w:rPr>
      </w:pPr>
    </w:p>
    <w:p w:rsidR="004E3823" w:rsidRPr="00C130D6" w:rsidRDefault="00611145" w:rsidP="00E7300D">
      <w:pPr>
        <w:pStyle w:val="21"/>
        <w:rPr>
          <w:rFonts w:ascii="Times New Roman" w:hAnsi="Times New Roman"/>
          <w:szCs w:val="28"/>
          <w:lang w:val="kk-KZ"/>
        </w:rPr>
      </w:pPr>
      <w:r w:rsidRPr="00C130D6">
        <w:rPr>
          <w:rFonts w:ascii="Times New Roman" w:hAnsi="Times New Roman"/>
          <w:szCs w:val="28"/>
          <w:lang w:val="kk-KZ"/>
        </w:rPr>
        <w:t>2-</w:t>
      </w:r>
      <w:r w:rsidR="00016CA0" w:rsidRPr="00C130D6">
        <w:rPr>
          <w:rFonts w:ascii="Times New Roman" w:hAnsi="Times New Roman"/>
          <w:szCs w:val="28"/>
          <w:lang w:val="kk-KZ"/>
        </w:rPr>
        <w:t>семинар</w:t>
      </w:r>
      <w:r w:rsidRPr="00C130D6">
        <w:rPr>
          <w:rFonts w:ascii="Times New Roman" w:hAnsi="Times New Roman"/>
          <w:szCs w:val="28"/>
          <w:lang w:val="kk-KZ"/>
        </w:rPr>
        <w:t xml:space="preserve">. </w:t>
      </w:r>
      <w:r w:rsidR="00A60B0C" w:rsidRPr="00C130D6">
        <w:rPr>
          <w:rFonts w:ascii="Times New Roman" w:hAnsi="Times New Roman"/>
          <w:noProof/>
          <w:color w:val="000000"/>
          <w:szCs w:val="28"/>
          <w:lang w:val="kk-KZ"/>
        </w:rPr>
        <w:t>Қазіргі әлеуметтік-мәдени жағдайдалардағы білім берудің рөлі   мен   ерекшеліктері</w:t>
      </w:r>
    </w:p>
    <w:p w:rsidR="00A60B0C" w:rsidRPr="00C130D6" w:rsidRDefault="00251FA1"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A60B0C" w:rsidRPr="00C130D6">
        <w:rPr>
          <w:rFonts w:ascii="Times New Roman" w:hAnsi="Times New Roman" w:cs="Times New Roman"/>
          <w:noProof/>
          <w:color w:val="000000"/>
          <w:sz w:val="28"/>
          <w:szCs w:val="28"/>
          <w:lang w:val="kk-KZ"/>
        </w:rPr>
        <w:t>Білім беру жүйесі туралы түсінік. Қазакстан Республикасының білім беру жүйесінің заңнамалык негіздері. Қазакстан Республикасының білім беру саясаты. Қазақстан Республикасының білім беру жүйесінің құрылымы. Дүниежүзілік білім беру кеңістігіне ену жағдайында және Қазақстан қоғамының жаңаша даму талабына сәйкес білім беру жүйесін модернизациялау.</w:t>
      </w:r>
    </w:p>
    <w:p w:rsidR="00A60B0C" w:rsidRPr="00C130D6" w:rsidRDefault="00A60B0C"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 xml:space="preserve">Жалпы орты білім беру - Қазакстан Республикасының білім беру жүйесіндегі базалык бөлігі және білім алушылар тұлғасының интеллектуалдық әлеуетін, функционалдық сауаттылығын дамыту негізі. </w:t>
      </w:r>
      <w:r w:rsidRPr="00C130D6">
        <w:rPr>
          <w:rFonts w:ascii="Times New Roman" w:hAnsi="Times New Roman" w:cs="Times New Roman"/>
          <w:noProof/>
          <w:color w:val="000000"/>
          <w:sz w:val="28"/>
          <w:szCs w:val="28"/>
          <w:lang w:val="kk-KZ"/>
        </w:rPr>
        <w:lastRenderedPageBreak/>
        <w:t xml:space="preserve">Орта білім беруді жүргізу мекемелерінің типтері. 12-жылдык орта білім беру моделі. Қазақстан Республикасының 2011-2020 аралығындағы 12-жылдык білім беру моделін жүзеге асыру туралы мемлекеттік бағдарламасы. Жеке тұлғаның қалыптасуындағы және қазіргі уақыттағы орта білім міндеттерін шешуде педагогтың рөлі. Қазіргі мектеп динамикалық даму үстіндегі жүйе ретінде. </w:t>
      </w:r>
    </w:p>
    <w:p w:rsidR="00FC7740" w:rsidRPr="00C130D6" w:rsidRDefault="00164AED" w:rsidP="00E7300D">
      <w:pPr>
        <w:pStyle w:val="21"/>
        <w:ind w:firstLine="708"/>
        <w:rPr>
          <w:rFonts w:ascii="Times New Roman" w:hAnsi="Times New Roman"/>
          <w:color w:val="000000"/>
          <w:szCs w:val="28"/>
          <w:lang w:val="kk-KZ"/>
        </w:rPr>
      </w:pPr>
      <w:r w:rsidRPr="00C130D6">
        <w:rPr>
          <w:rFonts w:ascii="Times New Roman" w:hAnsi="Times New Roman"/>
          <w:noProof/>
          <w:color w:val="000000"/>
          <w:spacing w:val="-2"/>
          <w:szCs w:val="28"/>
          <w:lang w:val="kk-KZ"/>
        </w:rPr>
        <w:t>1</w:t>
      </w:r>
      <w:r w:rsidR="00FC7740" w:rsidRPr="00C130D6">
        <w:rPr>
          <w:rFonts w:ascii="Times New Roman" w:hAnsi="Times New Roman"/>
          <w:noProof/>
          <w:color w:val="000000"/>
          <w:spacing w:val="-2"/>
          <w:szCs w:val="28"/>
          <w:lang w:val="kk-KZ"/>
        </w:rPr>
        <w:t>.Саба</w:t>
      </w:r>
      <w:r w:rsidR="00FC7740" w:rsidRPr="00C130D6">
        <w:rPr>
          <w:rFonts w:ascii="Times New Roman" w:hAnsi="Times New Roman"/>
          <w:color w:val="000000"/>
          <w:szCs w:val="28"/>
          <w:lang w:val="kk-KZ"/>
        </w:rPr>
        <w:t>қ</w:t>
      </w:r>
      <w:r w:rsidR="00FC7740" w:rsidRPr="00C130D6">
        <w:rPr>
          <w:rFonts w:ascii="Times New Roman" w:hAnsi="Times New Roman"/>
          <w:noProof/>
          <w:color w:val="000000"/>
          <w:spacing w:val="-2"/>
          <w:szCs w:val="28"/>
          <w:lang w:val="kk-KZ"/>
        </w:rPr>
        <w:t>ты</w:t>
      </w:r>
      <w:r w:rsidR="00FC7740" w:rsidRPr="00C130D6">
        <w:rPr>
          <w:rFonts w:ascii="Times New Roman" w:hAnsi="Times New Roman"/>
          <w:color w:val="000000"/>
          <w:szCs w:val="28"/>
          <w:lang w:val="kk-KZ"/>
        </w:rPr>
        <w:t>ң өту түрі-</w:t>
      </w:r>
      <w:r w:rsidR="00A60B0C" w:rsidRPr="00C130D6">
        <w:rPr>
          <w:rFonts w:ascii="Times New Roman" w:hAnsi="Times New Roman"/>
          <w:color w:val="000000"/>
          <w:szCs w:val="28"/>
          <w:lang w:val="kk-KZ"/>
        </w:rPr>
        <w:t>пікір талас</w:t>
      </w:r>
    </w:p>
    <w:p w:rsidR="00A60B0C" w:rsidRPr="00C130D6" w:rsidRDefault="00A60B0C" w:rsidP="00E7300D">
      <w:pPr>
        <w:shd w:val="clear" w:color="auto" w:fill="FFFFFF"/>
        <w:spacing w:after="0" w:line="240" w:lineRule="auto"/>
        <w:ind w:left="24" w:right="403" w:firstLine="518"/>
        <w:jc w:val="both"/>
        <w:rPr>
          <w:rFonts w:ascii="Times New Roman" w:hAnsi="Times New Roman" w:cs="Times New Roman"/>
          <w:noProof/>
          <w:spacing w:val="-1"/>
          <w:sz w:val="28"/>
          <w:szCs w:val="28"/>
          <w:lang w:val="kk-KZ"/>
        </w:rPr>
      </w:pPr>
      <w:r w:rsidRPr="00C130D6">
        <w:rPr>
          <w:rFonts w:ascii="Times New Roman" w:hAnsi="Times New Roman" w:cs="Times New Roman"/>
          <w:noProof/>
          <w:spacing w:val="-1"/>
          <w:sz w:val="28"/>
          <w:szCs w:val="28"/>
          <w:lang w:val="kk-KZ"/>
        </w:rPr>
        <w:t>Студенттерді оқып үйретуде  өздерінің ұстанымдарын қисыны бар тұжырымдауда  пікірсайыстарды жүргізу айықын, тиімді болып табылады. Олар қоғамдық пікірталастарға  өздерінің қабілеттілігін  ықпал етуге немесе өтіп жатқан саясатты өзгертуге сенушілік сезімдерін дамытады.</w:t>
      </w:r>
    </w:p>
    <w:p w:rsidR="00A60B0C" w:rsidRPr="00C130D6" w:rsidRDefault="00A60B0C" w:rsidP="00E7300D">
      <w:pPr>
        <w:shd w:val="clear" w:color="auto" w:fill="FFFFFF"/>
        <w:spacing w:after="0" w:line="240" w:lineRule="auto"/>
        <w:ind w:left="24" w:right="403" w:firstLine="518"/>
        <w:jc w:val="both"/>
        <w:rPr>
          <w:rFonts w:ascii="Times New Roman" w:hAnsi="Times New Roman" w:cs="Times New Roman"/>
          <w:noProof/>
          <w:spacing w:val="-1"/>
          <w:sz w:val="28"/>
          <w:szCs w:val="28"/>
          <w:lang w:val="kk-KZ"/>
        </w:rPr>
      </w:pPr>
      <w:r w:rsidRPr="00C130D6">
        <w:rPr>
          <w:rFonts w:ascii="Times New Roman" w:hAnsi="Times New Roman" w:cs="Times New Roman"/>
          <w:noProof/>
          <w:spacing w:val="-1"/>
          <w:sz w:val="28"/>
          <w:szCs w:val="28"/>
          <w:lang w:val="kk-KZ"/>
        </w:rPr>
        <w:t xml:space="preserve">Рөлдерді бөлу. Оқытушы студенттерді пікірсайысқа қатысуға іріктейді. Екі топқа бөледі, яғни шешімді жақтайтындар және қарсы сөз сөйлейтіндерге. Қатысушыларға, яғни олардың пікірсайыстың ережесін толық білетіндігіне, олардың жүргізілуін  болыңыз. Пікірсайыстың төрағасын, оның көмекшісінің, уақыт тәртібін сақтауын қадағалаңыз. </w:t>
      </w:r>
    </w:p>
    <w:p w:rsidR="00A60B0C" w:rsidRPr="00C130D6" w:rsidRDefault="00A60B0C" w:rsidP="00E7300D">
      <w:pPr>
        <w:shd w:val="clear" w:color="auto" w:fill="FFFFFF"/>
        <w:spacing w:after="0" w:line="240" w:lineRule="auto"/>
        <w:ind w:left="24" w:right="403" w:firstLine="518"/>
        <w:jc w:val="both"/>
        <w:rPr>
          <w:rFonts w:ascii="Times New Roman" w:hAnsi="Times New Roman" w:cs="Times New Roman"/>
          <w:noProof/>
          <w:spacing w:val="-1"/>
          <w:sz w:val="28"/>
          <w:szCs w:val="28"/>
          <w:lang w:val="kk-KZ"/>
        </w:rPr>
      </w:pPr>
      <w:r w:rsidRPr="00C130D6">
        <w:rPr>
          <w:rFonts w:ascii="Times New Roman" w:hAnsi="Times New Roman" w:cs="Times New Roman"/>
          <w:noProof/>
          <w:spacing w:val="-1"/>
          <w:sz w:val="28"/>
          <w:szCs w:val="28"/>
          <w:lang w:val="kk-KZ"/>
        </w:rPr>
        <w:t xml:space="preserve">   Студенттерге дайындық үшін «сындарлы аргументтер» жеткілікті уақыт, яғни айтылмыш тапсырмаға дейін 2-3 апта бұрын тапсырма беріледі. (аргументтер, дәйек, үштен беске дейінгі ережелерге негізделген, істің мәні баяндалған және іс жүзінде мағлұматтар нығайтылған).</w:t>
      </w:r>
    </w:p>
    <w:p w:rsidR="00A60B0C" w:rsidRPr="00C130D6" w:rsidRDefault="00A60B0C" w:rsidP="00E7300D">
      <w:pPr>
        <w:shd w:val="clear" w:color="auto" w:fill="FFFFFF"/>
        <w:tabs>
          <w:tab w:val="left" w:pos="1363"/>
        </w:tabs>
        <w:spacing w:after="0" w:line="240" w:lineRule="auto"/>
        <w:ind w:left="19" w:right="413" w:firstLine="725"/>
        <w:jc w:val="both"/>
        <w:rPr>
          <w:rFonts w:ascii="Times New Roman" w:hAnsi="Times New Roman" w:cs="Times New Roman"/>
          <w:noProof/>
          <w:sz w:val="28"/>
          <w:szCs w:val="28"/>
          <w:lang w:val="kk-KZ"/>
        </w:rPr>
      </w:pPr>
      <w:r w:rsidRPr="00C130D6">
        <w:rPr>
          <w:rFonts w:ascii="Times New Roman" w:hAnsi="Times New Roman" w:cs="Times New Roman"/>
          <w:noProof/>
          <w:spacing w:val="-12"/>
          <w:sz w:val="28"/>
          <w:szCs w:val="28"/>
          <w:lang w:val="kk-KZ"/>
        </w:rPr>
        <w:t xml:space="preserve">Студенттер мәселенің ауқымын түсіну қажет және осы пікірсайыстағы өздерінің  ұстанымдарын қолдауда  көңілге қонымды, айқын дәйектер дайындау қажет. </w:t>
      </w:r>
      <w:r w:rsidRPr="00C130D6">
        <w:rPr>
          <w:rFonts w:ascii="Times New Roman" w:hAnsi="Times New Roman" w:cs="Times New Roman"/>
          <w:noProof/>
          <w:sz w:val="28"/>
          <w:szCs w:val="28"/>
          <w:lang w:val="kk-KZ"/>
        </w:rPr>
        <w:t xml:space="preserve">Оқытушы студенттерге пікірсайыстарға қатысудың пайдасын түсіндіру қажет. </w:t>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Қазақстан Республикасындагы шағын комплектілі мектептер. </w:t>
      </w: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Қазақстан Республикасындағы инклюзивті білім беру жүйесінің дамуы. </w:t>
      </w: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Казақстан Республикасының білім беру жүйесіндегі өзекті мәселелер.</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625603" w:rsidRPr="00C130D6" w:rsidRDefault="00625603" w:rsidP="00625603">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3</w:t>
      </w:r>
      <w:r w:rsidRPr="00C130D6">
        <w:rPr>
          <w:rFonts w:ascii="Times New Roman" w:hAnsi="Times New Roman" w:cs="Times New Roman"/>
          <w:noProof/>
          <w:color w:val="000000"/>
          <w:sz w:val="28"/>
          <w:szCs w:val="28"/>
        </w:rPr>
        <w:t xml:space="preserve">.Кукушин В.С. Введение в педагогическую специалыюсть: Учеб. пособие. </w:t>
      </w:r>
      <w:r>
        <w:rPr>
          <w:rFonts w:ascii="Times New Roman" w:hAnsi="Times New Roman" w:cs="Times New Roman"/>
          <w:noProof/>
          <w:color w:val="000000"/>
          <w:sz w:val="28"/>
          <w:szCs w:val="28"/>
        </w:rPr>
        <w:t>-Ростов н/Д.: Март. Феникс, 201</w:t>
      </w: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 - 255 е.</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w:t>
      </w:r>
      <w:r>
        <w:rPr>
          <w:rFonts w:ascii="Times New Roman" w:hAnsi="Times New Roman" w:cs="Times New Roman"/>
          <w:noProof/>
          <w:color w:val="000000"/>
          <w:sz w:val="28"/>
          <w:szCs w:val="28"/>
        </w:rPr>
        <w:t>. Пядущкина. - М.: Акадсмия, 20</w:t>
      </w:r>
      <w:r>
        <w:rPr>
          <w:rFonts w:ascii="Times New Roman" w:hAnsi="Times New Roman" w:cs="Times New Roman"/>
          <w:noProof/>
          <w:color w:val="000000"/>
          <w:sz w:val="28"/>
          <w:szCs w:val="28"/>
          <w:lang w:val="kk-KZ"/>
        </w:rPr>
        <w:t>15</w:t>
      </w:r>
      <w:r w:rsidRPr="00C130D6">
        <w:rPr>
          <w:rFonts w:ascii="Times New Roman" w:hAnsi="Times New Roman" w:cs="Times New Roman"/>
          <w:noProof/>
          <w:color w:val="000000"/>
          <w:sz w:val="28"/>
          <w:szCs w:val="28"/>
        </w:rPr>
        <w:t>.</w:t>
      </w:r>
    </w:p>
    <w:p w:rsidR="00625603" w:rsidRDefault="00625603" w:rsidP="00625603">
      <w:pPr>
        <w:spacing w:after="0" w:line="240" w:lineRule="auto"/>
        <w:rPr>
          <w:rFonts w:ascii="Times New Roman" w:hAnsi="Times New Roman" w:cs="Times New Roman"/>
          <w:sz w:val="28"/>
          <w:szCs w:val="28"/>
          <w:lang w:val="kk-KZ"/>
        </w:rPr>
      </w:pPr>
    </w:p>
    <w:p w:rsidR="00625603" w:rsidRPr="00C130D6" w:rsidRDefault="00625603" w:rsidP="0062560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w:t>
      </w:r>
      <w:r w:rsidRPr="00C130D6">
        <w:rPr>
          <w:rFonts w:ascii="Times New Roman" w:hAnsi="Times New Roman" w:cs="Times New Roman"/>
          <w:sz w:val="28"/>
          <w:szCs w:val="28"/>
          <w:lang w:val="kk-KZ"/>
        </w:rPr>
        <w:t>.2. Қосымша әдебиеттер</w:t>
      </w:r>
    </w:p>
    <w:p w:rsidR="00625603" w:rsidRPr="00E7300D" w:rsidRDefault="00625603" w:rsidP="00625603">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w:t>
      </w:r>
      <w:r w:rsidRPr="00E7300D">
        <w:rPr>
          <w:rFonts w:ascii="Times New Roman" w:hAnsi="Times New Roman" w:cs="Times New Roman"/>
          <w:noProof/>
          <w:color w:val="000000"/>
          <w:sz w:val="28"/>
          <w:szCs w:val="28"/>
          <w:lang w:val="kk-KZ"/>
        </w:rPr>
        <w:t xml:space="preserve"> шілде 2007 ж. 8.  2.2015жьшға   дейінгі    Қазақстан    Республикасының   білім    беруді   дамыту Тұжырымдамасы. / Егеменді Қазақстан, 22 желтоқсан 2003 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7300D">
        <w:rPr>
          <w:rFonts w:ascii="Times New Roman" w:hAnsi="Times New Roman" w:cs="Times New Roman"/>
          <w:sz w:val="28"/>
          <w:szCs w:val="28"/>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Республикасыеың Президенті Н.Ә.Назарбаевтың «Болашаққа бағдар: Рухани жаңғыру- бір мақсатғ бір мүдде» мақаласы, 17 сәуір 2017ж.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625603">
        <w:rPr>
          <w:rFonts w:ascii="Times New Roman" w:hAnsi="Times New Roman" w:cs="Times New Roman"/>
          <w:sz w:val="28"/>
          <w:szCs w:val="28"/>
          <w:lang w:val="kk-KZ"/>
        </w:rPr>
        <w:t xml:space="preserve"> </w:t>
      </w:r>
      <w:r>
        <w:rPr>
          <w:rFonts w:ascii="Times New Roman" w:hAnsi="Times New Roman" w:cs="Times New Roman"/>
          <w:sz w:val="28"/>
          <w:szCs w:val="28"/>
          <w:lang w:val="kk-KZ"/>
        </w:rPr>
        <w:t>3. Қазақстан Республикасыеың Президенті Н.Ә.Назарбаевтың «Ұлы даланың жеті қыры» мақаласы, 22 қараша 2018ж.</w:t>
      </w:r>
    </w:p>
    <w:p w:rsidR="005B02E9" w:rsidRPr="00C130D6" w:rsidRDefault="005B02E9" w:rsidP="00E7300D">
      <w:pPr>
        <w:shd w:val="clear" w:color="auto" w:fill="FFFFFF"/>
        <w:spacing w:after="0" w:line="240" w:lineRule="auto"/>
        <w:rPr>
          <w:rFonts w:ascii="Times New Roman" w:hAnsi="Times New Roman" w:cs="Times New Roman"/>
          <w:sz w:val="28"/>
          <w:szCs w:val="28"/>
          <w:lang w:val="kk-KZ"/>
        </w:rPr>
      </w:pPr>
    </w:p>
    <w:p w:rsidR="00611145" w:rsidRPr="00C130D6" w:rsidRDefault="00611145" w:rsidP="00E7300D">
      <w:pPr>
        <w:shd w:val="clear" w:color="auto" w:fill="FFFFFF"/>
        <w:spacing w:after="0" w:line="240" w:lineRule="auto"/>
        <w:rPr>
          <w:rFonts w:ascii="Times New Roman" w:hAnsi="Times New Roman" w:cs="Times New Roman"/>
          <w:sz w:val="28"/>
          <w:szCs w:val="28"/>
          <w:lang w:val="kk-KZ"/>
        </w:rPr>
      </w:pPr>
      <w:r w:rsidRPr="00C130D6">
        <w:rPr>
          <w:rFonts w:ascii="Times New Roman" w:hAnsi="Times New Roman" w:cs="Times New Roman"/>
          <w:sz w:val="28"/>
          <w:szCs w:val="28"/>
          <w:lang w:val="kk-KZ"/>
        </w:rPr>
        <w:t>3-</w:t>
      </w:r>
      <w:r w:rsidR="00F54D56" w:rsidRPr="00C130D6">
        <w:rPr>
          <w:rFonts w:ascii="Times New Roman" w:hAnsi="Times New Roman" w:cs="Times New Roman"/>
          <w:sz w:val="28"/>
          <w:szCs w:val="28"/>
          <w:lang w:val="kk-KZ"/>
        </w:rPr>
        <w:t>семинар</w:t>
      </w:r>
      <w:r w:rsidRPr="00C130D6">
        <w:rPr>
          <w:rFonts w:ascii="Times New Roman" w:hAnsi="Times New Roman" w:cs="Times New Roman"/>
          <w:sz w:val="28"/>
          <w:szCs w:val="28"/>
          <w:lang w:val="kk-KZ"/>
        </w:rPr>
        <w:t xml:space="preserve"> </w:t>
      </w:r>
      <w:r w:rsidR="00A60B0C" w:rsidRPr="00C130D6">
        <w:rPr>
          <w:rFonts w:ascii="Times New Roman" w:hAnsi="Times New Roman" w:cs="Times New Roman"/>
          <w:noProof/>
          <w:color w:val="000000"/>
          <w:sz w:val="28"/>
          <w:szCs w:val="28"/>
          <w:lang w:val="kk-KZ"/>
        </w:rPr>
        <w:t>Қазақстан Республикасының білім беру жүйесі.</w:t>
      </w:r>
    </w:p>
    <w:p w:rsidR="00A60B0C" w:rsidRPr="00C130D6" w:rsidRDefault="00251FA1" w:rsidP="00E7300D">
      <w:pPr>
        <w:shd w:val="clear" w:color="auto" w:fill="FFFFFF"/>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A60B0C" w:rsidRPr="00C130D6">
        <w:rPr>
          <w:rFonts w:ascii="Times New Roman" w:hAnsi="Times New Roman" w:cs="Times New Roman"/>
          <w:noProof/>
          <w:color w:val="000000"/>
          <w:sz w:val="28"/>
          <w:szCs w:val="28"/>
          <w:lang w:val="kk-KZ"/>
        </w:rPr>
        <w:t xml:space="preserve">Жеке тұлға ғылыми категория ретінде. Жеке тұлға ұғымына педагогика, психология, философия тұрғысынан түсініктеме. Жеке тұлғаның психологиялық-педагогикалық сипаттамасы, жеке тұлға компоненттері. Жеке тұлғаның қалыптасу кезеңдері. Жеке тұлға іс-әрекет объектісі және субъектісі. Жеке тұлғаның мәдени мұраны меңгеруі. </w:t>
      </w:r>
    </w:p>
    <w:p w:rsidR="00F54D56" w:rsidRPr="00C130D6" w:rsidRDefault="005B02E9" w:rsidP="00E7300D">
      <w:pPr>
        <w:pStyle w:val="21"/>
        <w:rPr>
          <w:rFonts w:ascii="Times New Roman" w:hAnsi="Times New Roman"/>
          <w:color w:val="000000"/>
          <w:szCs w:val="28"/>
          <w:lang w:val="kk-KZ"/>
        </w:rPr>
      </w:pPr>
      <w:r w:rsidRPr="00C130D6">
        <w:rPr>
          <w:rFonts w:ascii="Times New Roman" w:hAnsi="Times New Roman"/>
          <w:noProof/>
          <w:color w:val="000000"/>
          <w:spacing w:val="-2"/>
          <w:szCs w:val="28"/>
          <w:lang w:val="kk-KZ"/>
        </w:rPr>
        <w:t>1</w:t>
      </w:r>
      <w:r w:rsidR="00F54D56" w:rsidRPr="00C130D6">
        <w:rPr>
          <w:rFonts w:ascii="Times New Roman" w:hAnsi="Times New Roman"/>
          <w:noProof/>
          <w:color w:val="000000"/>
          <w:spacing w:val="-2"/>
          <w:szCs w:val="28"/>
          <w:lang w:val="kk-KZ"/>
        </w:rPr>
        <w:t>.Саба</w:t>
      </w:r>
      <w:r w:rsidR="00F54D56" w:rsidRPr="00C130D6">
        <w:rPr>
          <w:rFonts w:ascii="Times New Roman" w:hAnsi="Times New Roman"/>
          <w:color w:val="000000"/>
          <w:szCs w:val="28"/>
          <w:lang w:val="kk-KZ"/>
        </w:rPr>
        <w:t>қ</w:t>
      </w:r>
      <w:r w:rsidR="00F54D56" w:rsidRPr="00C130D6">
        <w:rPr>
          <w:rFonts w:ascii="Times New Roman" w:hAnsi="Times New Roman"/>
          <w:noProof/>
          <w:color w:val="000000"/>
          <w:spacing w:val="-2"/>
          <w:szCs w:val="28"/>
          <w:lang w:val="kk-KZ"/>
        </w:rPr>
        <w:t>ты</w:t>
      </w:r>
      <w:r w:rsidR="00F54D56" w:rsidRPr="00C130D6">
        <w:rPr>
          <w:rFonts w:ascii="Times New Roman" w:hAnsi="Times New Roman"/>
          <w:color w:val="000000"/>
          <w:szCs w:val="28"/>
          <w:lang w:val="kk-KZ"/>
        </w:rPr>
        <w:t>ң өту түрі-</w:t>
      </w:r>
      <w:r w:rsidR="00A60B0C" w:rsidRPr="00C130D6">
        <w:rPr>
          <w:rFonts w:ascii="Times New Roman" w:hAnsi="Times New Roman"/>
          <w:color w:val="000000"/>
          <w:szCs w:val="28"/>
          <w:lang w:val="kk-KZ"/>
        </w:rPr>
        <w:t>айызша сұрау</w:t>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Қазақстан Республикасындагы шағын комплектілі мектептер. </w:t>
      </w: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Қазақстан Республикасындағы инклюзивті білім беру жүйесінің дамуы. </w:t>
      </w: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Казақстан Республикасының білім беру жүйесіндегі өзекті мәселелер.</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3</w:t>
      </w:r>
      <w:r w:rsidRPr="00C130D6">
        <w:rPr>
          <w:rFonts w:ascii="Times New Roman" w:hAnsi="Times New Roman" w:cs="Times New Roman"/>
          <w:noProof/>
          <w:color w:val="000000"/>
          <w:sz w:val="28"/>
          <w:szCs w:val="28"/>
        </w:rPr>
        <w:t>.Кукушин В.С. Введение в педагогическую специалыюсть: Учеб. пособие. -Ростов н/Д.: Март. Феникс, 2010. - 255 е.</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 Пядущкина. - М.: Акадсмия, 2008.</w:t>
      </w:r>
    </w:p>
    <w:p w:rsidR="00A60B0C" w:rsidRPr="00C130D6" w:rsidRDefault="00625603" w:rsidP="00E730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A60B0C" w:rsidRPr="00C130D6">
        <w:rPr>
          <w:rFonts w:ascii="Times New Roman" w:hAnsi="Times New Roman" w:cs="Times New Roman"/>
          <w:sz w:val="28"/>
          <w:szCs w:val="28"/>
          <w:lang w:val="kk-KZ"/>
        </w:rPr>
        <w:t>.2. Қосымша әдебиеттер</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 xml:space="preserve">1.Қазакстан Республикасының «Білім туралы» заңы //Егеменді Қазақстан, 27 шілде 2007 ж. 8.  2.2015жьшға   дейінгі    Қазақстан    Республикасының   </w:t>
      </w:r>
      <w:r w:rsidRPr="00C130D6">
        <w:rPr>
          <w:rFonts w:ascii="Times New Roman" w:hAnsi="Times New Roman" w:cs="Times New Roman"/>
          <w:noProof/>
          <w:color w:val="000000"/>
          <w:sz w:val="28"/>
          <w:szCs w:val="28"/>
          <w:lang w:val="kk-KZ"/>
        </w:rPr>
        <w:lastRenderedPageBreak/>
        <w:t>білім    беруді   дамыту Тұжырымдамасы. / Егеменді Қазақстан, 22 желтоқсан 2003 ж.</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r w:rsidR="00615FEE">
        <w:fldChar w:fldCharType="begin"/>
      </w:r>
      <w:r w:rsidR="00615FEE" w:rsidRPr="003A3DA6">
        <w:rPr>
          <w:lang w:val="kk-KZ"/>
        </w:rPr>
        <w:instrText>HYPERLINK "http://www.akorda.kz/"</w:instrText>
      </w:r>
      <w:r w:rsidR="00615FEE">
        <w:fldChar w:fldCharType="separate"/>
      </w:r>
      <w:r w:rsidRPr="00C130D6">
        <w:rPr>
          <w:rFonts w:ascii="Times New Roman" w:hAnsi="Times New Roman" w:cs="Times New Roman"/>
          <w:sz w:val="28"/>
          <w:szCs w:val="28"/>
          <w:lang w:val="kk-KZ"/>
        </w:rPr>
        <w:t>www.akorda.kz</w:t>
      </w:r>
      <w:r w:rsidR="00615FEE">
        <w:fldChar w:fldCharType="end"/>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4.100 нақты қадамҚазақстан Республикасы Президентінің 2015 жылғы 20 мамырдағы бағдарламасы //</w:t>
      </w:r>
      <w:r w:rsidR="00615FEE">
        <w:fldChar w:fldCharType="begin"/>
      </w:r>
      <w:r w:rsidR="00615FEE" w:rsidRPr="003A3DA6">
        <w:rPr>
          <w:lang w:val="kk-KZ"/>
        </w:rPr>
        <w:instrText>HYPERLINK "http://adilet.zan.kz/kaz/docs/K1500000100"</w:instrText>
      </w:r>
      <w:r w:rsidR="00615FEE">
        <w:fldChar w:fldCharType="separate"/>
      </w:r>
      <w:r w:rsidRPr="00C130D6">
        <w:rPr>
          <w:rFonts w:ascii="Times New Roman" w:hAnsi="Times New Roman" w:cs="Times New Roman"/>
          <w:color w:val="0000FF"/>
          <w:sz w:val="28"/>
          <w:szCs w:val="28"/>
          <w:u w:val="single"/>
          <w:lang w:val="kk-KZ"/>
        </w:rPr>
        <w:t>http://adilet.zan.kz/kaz/docs/K1500000100</w:t>
      </w:r>
      <w:r w:rsidR="00615FEE">
        <w:fldChar w:fldCharType="end"/>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A60B0C" w:rsidRPr="00C130D6" w:rsidRDefault="00A60B0C" w:rsidP="00E7300D">
      <w:pPr>
        <w:spacing w:after="0" w:line="240" w:lineRule="auto"/>
        <w:jc w:val="both"/>
        <w:rPr>
          <w:rFonts w:ascii="Times New Roman" w:hAnsi="Times New Roman" w:cs="Times New Roman"/>
          <w:sz w:val="28"/>
          <w:szCs w:val="28"/>
          <w:lang w:val="kk-KZ"/>
        </w:rPr>
      </w:pPr>
    </w:p>
    <w:p w:rsidR="005B02E9" w:rsidRPr="00C130D6" w:rsidRDefault="005B02E9" w:rsidP="00E7300D">
      <w:pPr>
        <w:pStyle w:val="21"/>
        <w:rPr>
          <w:rFonts w:ascii="Times New Roman" w:hAnsi="Times New Roman"/>
          <w:szCs w:val="28"/>
          <w:lang w:val="kk-KZ"/>
        </w:rPr>
      </w:pPr>
    </w:p>
    <w:p w:rsidR="00611145" w:rsidRPr="00C130D6" w:rsidRDefault="00611145" w:rsidP="00E7300D">
      <w:pPr>
        <w:pStyle w:val="21"/>
        <w:rPr>
          <w:rFonts w:ascii="Times New Roman" w:hAnsi="Times New Roman"/>
          <w:szCs w:val="28"/>
          <w:lang w:val="kk-KZ"/>
        </w:rPr>
      </w:pPr>
      <w:r w:rsidRPr="00C130D6">
        <w:rPr>
          <w:rFonts w:ascii="Times New Roman" w:hAnsi="Times New Roman"/>
          <w:szCs w:val="28"/>
          <w:lang w:val="kk-KZ"/>
        </w:rPr>
        <w:t>4-</w:t>
      </w:r>
      <w:r w:rsidR="00E6129A" w:rsidRPr="00C130D6">
        <w:rPr>
          <w:rFonts w:ascii="Times New Roman" w:hAnsi="Times New Roman"/>
          <w:szCs w:val="28"/>
          <w:lang w:val="kk-KZ"/>
        </w:rPr>
        <w:t>семинар.</w:t>
      </w:r>
      <w:r w:rsidRPr="00C130D6">
        <w:rPr>
          <w:rFonts w:ascii="Times New Roman" w:hAnsi="Times New Roman"/>
          <w:szCs w:val="28"/>
          <w:lang w:val="kk-KZ"/>
        </w:rPr>
        <w:t xml:space="preserve"> </w:t>
      </w:r>
      <w:r w:rsidR="00A60B0C" w:rsidRPr="00C130D6">
        <w:rPr>
          <w:rFonts w:ascii="Times New Roman" w:hAnsi="Times New Roman"/>
          <w:noProof/>
          <w:color w:val="000000"/>
          <w:szCs w:val="28"/>
          <w:lang w:val="kk-KZ"/>
        </w:rPr>
        <w:t>Қазіргі қоғамдағы жеке тұлға және оның проблемалары.</w:t>
      </w:r>
    </w:p>
    <w:p w:rsidR="00A60B0C" w:rsidRPr="00C130D6" w:rsidRDefault="00251FA1"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A60B0C" w:rsidRPr="00C130D6">
        <w:rPr>
          <w:rFonts w:ascii="Times New Roman" w:hAnsi="Times New Roman" w:cs="Times New Roman"/>
          <w:noProof/>
          <w:color w:val="000000"/>
          <w:sz w:val="28"/>
          <w:szCs w:val="28"/>
          <w:lang w:val="kk-KZ"/>
        </w:rPr>
        <w:t>Қазіргі әлеуметтік-мәдени жағдайлар және олардың жеке тұлғаға әсері. Болашақ мұғалім тұлғасына қойылатын казіргі талаптар. Педагогтық кәсіпке деген қызығушылық, оның коғамдағы рөлін түсіну - болашақ мұғалімнің кәсіби жолды талдау және кәсіби өзін-өзі жетілдіруіндегі жетекші мотивтер ретінде.</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Тұтас педагогикалық үрдерістегі тұлға аралық қатынастар. Жеке тұлғалық-бағдарлық білім беру тұжырымдамасы және педагогикалык іс-әрекетке құзіреттілік тұрғыдан қарау.</w:t>
      </w:r>
    </w:p>
    <w:p w:rsidR="00A60B0C" w:rsidRPr="00C130D6" w:rsidRDefault="00A60B0C" w:rsidP="00E7300D">
      <w:pPr>
        <w:pStyle w:val="21"/>
        <w:rPr>
          <w:rFonts w:ascii="Times New Roman" w:hAnsi="Times New Roman"/>
          <w:color w:val="000000"/>
          <w:szCs w:val="28"/>
          <w:lang w:val="kk-KZ"/>
        </w:rPr>
      </w:pPr>
      <w:r w:rsidRPr="00C130D6">
        <w:rPr>
          <w:rFonts w:ascii="Times New Roman" w:hAnsi="Times New Roman"/>
          <w:noProof/>
          <w:color w:val="000000"/>
          <w:spacing w:val="-2"/>
          <w:szCs w:val="28"/>
          <w:lang w:val="kk-KZ"/>
        </w:rPr>
        <w:t>1.Саба</w:t>
      </w:r>
      <w:r w:rsidRPr="00C130D6">
        <w:rPr>
          <w:rFonts w:ascii="Times New Roman" w:hAnsi="Times New Roman"/>
          <w:color w:val="000000"/>
          <w:szCs w:val="28"/>
          <w:lang w:val="kk-KZ"/>
        </w:rPr>
        <w:t>қ</w:t>
      </w:r>
      <w:r w:rsidRPr="00C130D6">
        <w:rPr>
          <w:rFonts w:ascii="Times New Roman" w:hAnsi="Times New Roman"/>
          <w:noProof/>
          <w:color w:val="000000"/>
          <w:spacing w:val="-2"/>
          <w:szCs w:val="28"/>
          <w:lang w:val="kk-KZ"/>
        </w:rPr>
        <w:t>ты</w:t>
      </w:r>
      <w:r w:rsidRPr="00C130D6">
        <w:rPr>
          <w:rFonts w:ascii="Times New Roman" w:hAnsi="Times New Roman"/>
          <w:color w:val="000000"/>
          <w:szCs w:val="28"/>
          <w:lang w:val="kk-KZ"/>
        </w:rPr>
        <w:t>ң өту түрі-айызша сұрау</w:t>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Педагог түрлі деңгейдегі және түрлі типті білім беру мекемелеріндегі оқу-тәрбие үрдерісіндегі жетекші мүшесі ретінде.</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lastRenderedPageBreak/>
        <w:t>3</w:t>
      </w:r>
      <w:r w:rsidRPr="00C130D6">
        <w:rPr>
          <w:rFonts w:ascii="Times New Roman" w:hAnsi="Times New Roman" w:cs="Times New Roman"/>
          <w:noProof/>
          <w:color w:val="000000"/>
          <w:sz w:val="28"/>
          <w:szCs w:val="28"/>
        </w:rPr>
        <w:t>.Кукушин В.С. Введение в педагогическую специалыюсть: Учеб. пособие. -Ростов н/Д.: Март. Феникс, 2010. - 255 е.</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 Пядущкина. - М.: Акадсмия, 2008.</w:t>
      </w:r>
    </w:p>
    <w:p w:rsidR="00A60B0C" w:rsidRPr="00C130D6" w:rsidRDefault="00625603" w:rsidP="00E730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A60B0C" w:rsidRPr="00C130D6">
        <w:rPr>
          <w:rFonts w:ascii="Times New Roman" w:hAnsi="Times New Roman" w:cs="Times New Roman"/>
          <w:sz w:val="28"/>
          <w:szCs w:val="28"/>
          <w:lang w:val="kk-KZ"/>
        </w:rPr>
        <w:t>.2. Қосымша әдебиеттер</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r w:rsidR="00615FEE">
        <w:fldChar w:fldCharType="begin"/>
      </w:r>
      <w:r w:rsidR="00615FEE" w:rsidRPr="003A3DA6">
        <w:rPr>
          <w:lang w:val="kk-KZ"/>
        </w:rPr>
        <w:instrText>HYPERLINK "http://www.akorda.kz/"</w:instrText>
      </w:r>
      <w:r w:rsidR="00615FEE">
        <w:fldChar w:fldCharType="separate"/>
      </w:r>
      <w:r w:rsidRPr="00C130D6">
        <w:rPr>
          <w:rFonts w:ascii="Times New Roman" w:hAnsi="Times New Roman" w:cs="Times New Roman"/>
          <w:sz w:val="28"/>
          <w:szCs w:val="28"/>
          <w:lang w:val="kk-KZ"/>
        </w:rPr>
        <w:t>www.akorda.kz</w:t>
      </w:r>
      <w:r w:rsidR="00615FEE">
        <w:fldChar w:fldCharType="end"/>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4.100 нақты қадамҚазақстан Республикасы Президентінің 2015 жылғы 20 мамырдағы бағдарламасы //</w:t>
      </w:r>
      <w:r w:rsidR="00615FEE">
        <w:fldChar w:fldCharType="begin"/>
      </w:r>
      <w:r w:rsidR="00615FEE" w:rsidRPr="003A3DA6">
        <w:rPr>
          <w:lang w:val="kk-KZ"/>
        </w:rPr>
        <w:instrText>HYPERLINK "http://adilet.zan.kz/kaz/docs/K1500000100"</w:instrText>
      </w:r>
      <w:r w:rsidR="00615FEE">
        <w:fldChar w:fldCharType="separate"/>
      </w:r>
      <w:r w:rsidRPr="00C130D6">
        <w:rPr>
          <w:rFonts w:ascii="Times New Roman" w:hAnsi="Times New Roman" w:cs="Times New Roman"/>
          <w:color w:val="0000FF"/>
          <w:sz w:val="28"/>
          <w:szCs w:val="28"/>
          <w:u w:val="single"/>
          <w:lang w:val="kk-KZ"/>
        </w:rPr>
        <w:t>http://adilet.zan.kz/kaz/docs/K1500000100</w:t>
      </w:r>
      <w:r w:rsidR="00615FEE">
        <w:fldChar w:fldCharType="end"/>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656028" w:rsidRPr="00C130D6" w:rsidRDefault="00656028" w:rsidP="00E7300D">
      <w:pPr>
        <w:shd w:val="clear" w:color="auto" w:fill="FFFFFF"/>
        <w:spacing w:after="0" w:line="240" w:lineRule="auto"/>
        <w:rPr>
          <w:rFonts w:ascii="Times New Roman" w:hAnsi="Times New Roman" w:cs="Times New Roman"/>
          <w:sz w:val="28"/>
          <w:szCs w:val="28"/>
          <w:lang w:val="kk-KZ"/>
        </w:rPr>
      </w:pPr>
    </w:p>
    <w:p w:rsidR="002909AA" w:rsidRPr="00C130D6" w:rsidRDefault="00E6129A" w:rsidP="00E7300D">
      <w:pPr>
        <w:tabs>
          <w:tab w:val="left" w:pos="620"/>
        </w:tabs>
        <w:spacing w:after="0" w:line="240" w:lineRule="auto"/>
        <w:rPr>
          <w:rFonts w:ascii="Times New Roman" w:eastAsia="Times New Roman" w:hAnsi="Times New Roman" w:cs="Times New Roman"/>
          <w:sz w:val="28"/>
          <w:szCs w:val="28"/>
          <w:lang w:val="kk-KZ"/>
        </w:rPr>
      </w:pPr>
      <w:r w:rsidRPr="00C130D6">
        <w:rPr>
          <w:rFonts w:ascii="Times New Roman" w:hAnsi="Times New Roman" w:cs="Times New Roman"/>
          <w:sz w:val="28"/>
          <w:szCs w:val="28"/>
          <w:lang w:val="kk-KZ"/>
        </w:rPr>
        <w:t>5-семинар</w:t>
      </w:r>
      <w:r w:rsidR="00611145" w:rsidRPr="00C130D6">
        <w:rPr>
          <w:rFonts w:ascii="Times New Roman" w:hAnsi="Times New Roman" w:cs="Times New Roman"/>
          <w:sz w:val="28"/>
          <w:szCs w:val="28"/>
          <w:lang w:val="kk-KZ"/>
        </w:rPr>
        <w:t xml:space="preserve">. </w:t>
      </w:r>
      <w:r w:rsidR="00A60B0C" w:rsidRPr="00C130D6">
        <w:rPr>
          <w:rFonts w:ascii="Times New Roman" w:hAnsi="Times New Roman" w:cs="Times New Roman"/>
          <w:noProof/>
          <w:color w:val="000000"/>
          <w:sz w:val="28"/>
          <w:szCs w:val="28"/>
          <w:lang w:val="kk-KZ"/>
        </w:rPr>
        <w:t>Үздіксіз білім беруде тұлғаны дамытудың шарты ретінде.</w:t>
      </w:r>
    </w:p>
    <w:p w:rsidR="00A60B0C" w:rsidRPr="00C130D6" w:rsidRDefault="00251FA1"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A60B0C" w:rsidRPr="00C130D6">
        <w:rPr>
          <w:rFonts w:ascii="Times New Roman" w:hAnsi="Times New Roman" w:cs="Times New Roman"/>
          <w:noProof/>
          <w:color w:val="000000"/>
          <w:sz w:val="28"/>
          <w:szCs w:val="28"/>
          <w:lang w:val="kk-KZ"/>
        </w:rPr>
        <w:t>«Үздіксіз білім беру» ұғымының мәні. Тұлғаға үздіксіз білім беру - коғамның тұрақты дамуыныңшарты. Үздіксіз білім беру құндылық ретінде. Үздіксіз білім беру - білім алуға қол жетерлікті қамтамасыз ететін үрдеріс ретінде. Үздіксіз білім беру жағдайларының тиімділігі.</w:t>
      </w:r>
    </w:p>
    <w:p w:rsidR="00A60B0C" w:rsidRPr="00C130D6" w:rsidRDefault="00A60B0C"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Тұлғаның үздіксіз білім алуға даярлығы. Білім, білік, дағды және танымдық іс-әрекет - жеке тұлғаның үздіксіз білім алуда даярлығынын қалыптасуының негізгі шарты ретінде: мотивациялык, когнитивтік. іс-әрекеттік компоненттері.</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Педагогтың кәсіби іс-әрекетіндегі үздіксіз білім берудің мәні. Педагогтың кәсіби іс-әрекетіндегі үздікіз білім алудыц мәні және тұлғаның үздіксіз білім алуға даярлығын қалыптастырудагы жогары оку орындарындағы оқу-тэрбие үдерісінің мүмкіндіктері.</w:t>
      </w:r>
    </w:p>
    <w:p w:rsidR="00A60B0C" w:rsidRPr="00C130D6" w:rsidRDefault="00A60B0C" w:rsidP="00E7300D">
      <w:pPr>
        <w:pStyle w:val="21"/>
        <w:rPr>
          <w:rFonts w:ascii="Times New Roman" w:hAnsi="Times New Roman"/>
          <w:color w:val="000000"/>
          <w:szCs w:val="28"/>
          <w:lang w:val="kk-KZ"/>
        </w:rPr>
      </w:pPr>
      <w:r w:rsidRPr="00C130D6">
        <w:rPr>
          <w:rFonts w:ascii="Times New Roman" w:hAnsi="Times New Roman"/>
          <w:noProof/>
          <w:color w:val="000000"/>
          <w:spacing w:val="-2"/>
          <w:szCs w:val="28"/>
          <w:lang w:val="kk-KZ"/>
        </w:rPr>
        <w:t>1.Саба</w:t>
      </w:r>
      <w:r w:rsidRPr="00C130D6">
        <w:rPr>
          <w:rFonts w:ascii="Times New Roman" w:hAnsi="Times New Roman"/>
          <w:color w:val="000000"/>
          <w:szCs w:val="28"/>
          <w:lang w:val="kk-KZ"/>
        </w:rPr>
        <w:t>қ</w:t>
      </w:r>
      <w:r w:rsidRPr="00C130D6">
        <w:rPr>
          <w:rFonts w:ascii="Times New Roman" w:hAnsi="Times New Roman"/>
          <w:noProof/>
          <w:color w:val="000000"/>
          <w:spacing w:val="-2"/>
          <w:szCs w:val="28"/>
          <w:lang w:val="kk-KZ"/>
        </w:rPr>
        <w:t>ты</w:t>
      </w:r>
      <w:r w:rsidRPr="00C130D6">
        <w:rPr>
          <w:rFonts w:ascii="Times New Roman" w:hAnsi="Times New Roman"/>
          <w:color w:val="000000"/>
          <w:szCs w:val="28"/>
          <w:lang w:val="kk-KZ"/>
        </w:rPr>
        <w:t>ң өту түрі-тестілеу</w:t>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lastRenderedPageBreak/>
        <w:t>3.Бақылау сұрақтары мен тапсырмалары</w:t>
      </w:r>
    </w:p>
    <w:p w:rsidR="00A60B0C" w:rsidRPr="00C130D6" w:rsidRDefault="00A60B0C" w:rsidP="00E7300D">
      <w:pPr>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1.Үздіксіз білім алуга даярлығын қалыптастыру үдерісіндегі студенттің тұлгалық ұстанымы. </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2.Үздіксіз білім алу тұлғаның кәсіби сұранысқа ие болу және болашақ маманды дайындаудағы кұзыреттілік тұрғыда окытуды іске асыру факторы ретінде.</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625603" w:rsidRPr="00C130D6" w:rsidRDefault="00625603" w:rsidP="00625603">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3</w:t>
      </w:r>
      <w:r w:rsidRPr="00C130D6">
        <w:rPr>
          <w:rFonts w:ascii="Times New Roman" w:hAnsi="Times New Roman" w:cs="Times New Roman"/>
          <w:noProof/>
          <w:color w:val="000000"/>
          <w:sz w:val="28"/>
          <w:szCs w:val="28"/>
        </w:rPr>
        <w:t xml:space="preserve">.Кукушин В.С. Введение в педагогическую специалыюсть: Учеб. пособие. </w:t>
      </w:r>
      <w:r>
        <w:rPr>
          <w:rFonts w:ascii="Times New Roman" w:hAnsi="Times New Roman" w:cs="Times New Roman"/>
          <w:noProof/>
          <w:color w:val="000000"/>
          <w:sz w:val="28"/>
          <w:szCs w:val="28"/>
        </w:rPr>
        <w:t>-Ростов н/Д.: Март. Феникс, 201</w:t>
      </w: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 - 255 е.</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w:t>
      </w:r>
      <w:r>
        <w:rPr>
          <w:rFonts w:ascii="Times New Roman" w:hAnsi="Times New Roman" w:cs="Times New Roman"/>
          <w:noProof/>
          <w:color w:val="000000"/>
          <w:sz w:val="28"/>
          <w:szCs w:val="28"/>
        </w:rPr>
        <w:t>. Пядущкина. - М.: Акадсмия, 20</w:t>
      </w:r>
      <w:r>
        <w:rPr>
          <w:rFonts w:ascii="Times New Roman" w:hAnsi="Times New Roman" w:cs="Times New Roman"/>
          <w:noProof/>
          <w:color w:val="000000"/>
          <w:sz w:val="28"/>
          <w:szCs w:val="28"/>
          <w:lang w:val="kk-KZ"/>
        </w:rPr>
        <w:t>15</w:t>
      </w:r>
      <w:r w:rsidRPr="00C130D6">
        <w:rPr>
          <w:rFonts w:ascii="Times New Roman" w:hAnsi="Times New Roman" w:cs="Times New Roman"/>
          <w:noProof/>
          <w:color w:val="000000"/>
          <w:sz w:val="28"/>
          <w:szCs w:val="28"/>
        </w:rPr>
        <w:t>.</w:t>
      </w:r>
    </w:p>
    <w:p w:rsidR="00625603" w:rsidRDefault="00625603" w:rsidP="00625603">
      <w:pPr>
        <w:spacing w:after="0" w:line="240" w:lineRule="auto"/>
        <w:rPr>
          <w:rFonts w:ascii="Times New Roman" w:hAnsi="Times New Roman" w:cs="Times New Roman"/>
          <w:sz w:val="28"/>
          <w:szCs w:val="28"/>
          <w:lang w:val="kk-KZ"/>
        </w:rPr>
      </w:pPr>
    </w:p>
    <w:p w:rsidR="00625603" w:rsidRPr="00C130D6" w:rsidRDefault="00625603" w:rsidP="0062560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C130D6">
        <w:rPr>
          <w:rFonts w:ascii="Times New Roman" w:hAnsi="Times New Roman" w:cs="Times New Roman"/>
          <w:sz w:val="28"/>
          <w:szCs w:val="28"/>
          <w:lang w:val="kk-KZ"/>
        </w:rPr>
        <w:t>.2. Қосымша әдебиеттер</w:t>
      </w:r>
    </w:p>
    <w:p w:rsidR="00625603" w:rsidRPr="00E7300D" w:rsidRDefault="00625603" w:rsidP="00625603">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w:t>
      </w:r>
      <w:r w:rsidRPr="00E7300D">
        <w:rPr>
          <w:rFonts w:ascii="Times New Roman" w:hAnsi="Times New Roman" w:cs="Times New Roman"/>
          <w:noProof/>
          <w:color w:val="000000"/>
          <w:sz w:val="28"/>
          <w:szCs w:val="28"/>
          <w:lang w:val="kk-KZ"/>
        </w:rPr>
        <w:t xml:space="preserve"> шілде 2007 ж. 8.  2.2015жьшға   дейінгі    Қазақстан    Республикасының   білім    беруді   дамыту Тұжырымдамасы. / Егеменді Қазақстан, 22 желтоқсан 2003 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7300D">
        <w:rPr>
          <w:rFonts w:ascii="Times New Roman" w:hAnsi="Times New Roman" w:cs="Times New Roman"/>
          <w:sz w:val="28"/>
          <w:szCs w:val="28"/>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Республикасыеың Президенті Н.Ә.Назарбаевтың «Болашаққа бағдар: Рухани жаңғыру- бір мақсатғ бір мүдде» мақаласы, 17 сәуір 2017ж.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625603">
        <w:rPr>
          <w:rFonts w:ascii="Times New Roman" w:hAnsi="Times New Roman" w:cs="Times New Roman"/>
          <w:sz w:val="28"/>
          <w:szCs w:val="28"/>
          <w:lang w:val="kk-KZ"/>
        </w:rPr>
        <w:t xml:space="preserve"> </w:t>
      </w:r>
      <w:r>
        <w:rPr>
          <w:rFonts w:ascii="Times New Roman" w:hAnsi="Times New Roman" w:cs="Times New Roman"/>
          <w:sz w:val="28"/>
          <w:szCs w:val="28"/>
          <w:lang w:val="kk-KZ"/>
        </w:rPr>
        <w:t>3. Қазақстан Республикасыеың Президенті Н.Ә.Назарбаевтың «Ұлы даланың жеті қыры» мақаласы, 22 қараша 2018ж.</w:t>
      </w:r>
    </w:p>
    <w:p w:rsidR="005D5BC3" w:rsidRPr="00C130D6" w:rsidRDefault="005D5BC3" w:rsidP="00E7300D">
      <w:pPr>
        <w:spacing w:after="0" w:line="240" w:lineRule="auto"/>
        <w:jc w:val="both"/>
        <w:rPr>
          <w:rFonts w:ascii="Times New Roman" w:hAnsi="Times New Roman" w:cs="Times New Roman"/>
          <w:sz w:val="28"/>
          <w:szCs w:val="28"/>
          <w:lang w:val="kk-KZ"/>
        </w:rPr>
      </w:pPr>
    </w:p>
    <w:p w:rsidR="008F0D51" w:rsidRPr="00C130D6" w:rsidRDefault="008F0D51" w:rsidP="00E7300D">
      <w:pPr>
        <w:shd w:val="clear" w:color="auto" w:fill="FFFFFF"/>
        <w:spacing w:after="0" w:line="240" w:lineRule="auto"/>
        <w:rPr>
          <w:rFonts w:ascii="Times New Roman" w:hAnsi="Times New Roman" w:cs="Times New Roman"/>
          <w:sz w:val="28"/>
          <w:szCs w:val="28"/>
          <w:lang w:val="kk-KZ"/>
        </w:rPr>
      </w:pPr>
    </w:p>
    <w:p w:rsidR="00611145" w:rsidRPr="00C130D6" w:rsidRDefault="00611145" w:rsidP="00E7300D">
      <w:pPr>
        <w:shd w:val="clear" w:color="auto" w:fill="FFFFFF"/>
        <w:spacing w:after="0" w:line="240" w:lineRule="auto"/>
        <w:rPr>
          <w:rFonts w:ascii="Times New Roman" w:hAnsi="Times New Roman" w:cs="Times New Roman"/>
          <w:sz w:val="28"/>
          <w:szCs w:val="28"/>
          <w:lang w:val="kk-KZ"/>
        </w:rPr>
      </w:pPr>
      <w:r w:rsidRPr="00C130D6">
        <w:rPr>
          <w:rFonts w:ascii="Times New Roman" w:hAnsi="Times New Roman" w:cs="Times New Roman"/>
          <w:sz w:val="28"/>
          <w:szCs w:val="28"/>
          <w:lang w:val="kk-KZ"/>
        </w:rPr>
        <w:t>6-</w:t>
      </w:r>
      <w:r w:rsidR="00E6129A" w:rsidRPr="00C130D6">
        <w:rPr>
          <w:rFonts w:ascii="Times New Roman" w:hAnsi="Times New Roman" w:cs="Times New Roman"/>
          <w:sz w:val="28"/>
          <w:szCs w:val="28"/>
          <w:lang w:val="kk-KZ"/>
        </w:rPr>
        <w:t>семинар</w:t>
      </w:r>
      <w:r w:rsidRPr="00C130D6">
        <w:rPr>
          <w:rFonts w:ascii="Times New Roman" w:hAnsi="Times New Roman" w:cs="Times New Roman"/>
          <w:sz w:val="28"/>
          <w:szCs w:val="28"/>
          <w:lang w:val="kk-KZ"/>
        </w:rPr>
        <w:t xml:space="preserve">. </w:t>
      </w:r>
      <w:r w:rsidR="00A60B0C" w:rsidRPr="00C130D6">
        <w:rPr>
          <w:rFonts w:ascii="Times New Roman" w:hAnsi="Times New Roman" w:cs="Times New Roman"/>
          <w:noProof/>
          <w:color w:val="000000"/>
          <w:sz w:val="28"/>
          <w:szCs w:val="28"/>
          <w:lang w:val="kk-KZ"/>
        </w:rPr>
        <w:t>Педагогикалық кәсіптік жалпы сипаттамасы</w:t>
      </w:r>
    </w:p>
    <w:p w:rsidR="00A60B0C" w:rsidRPr="00C130D6" w:rsidRDefault="005D5BC3"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A60B0C" w:rsidRPr="00C130D6">
        <w:rPr>
          <w:rFonts w:ascii="Times New Roman" w:hAnsi="Times New Roman" w:cs="Times New Roman"/>
          <w:noProof/>
          <w:color w:val="000000"/>
          <w:sz w:val="28"/>
          <w:szCs w:val="28"/>
          <w:lang w:val="kk-KZ"/>
        </w:rPr>
        <w:t>Педагогикалық мамандыктың пайда болуы және қалыптасуы. Педагогикалық  мамандықтың  өзгешелігі.   Мұғалім   еңбегінің  профессиограммасы  -мұғалім тұлғасының моделі ретінде. Білім беру деңгейлері бойынша педагог қызметінің квалификациялық сипаттамасы.</w:t>
      </w:r>
    </w:p>
    <w:p w:rsidR="00A60B0C" w:rsidRPr="00C130D6" w:rsidRDefault="00A60B0C"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Педагогикалық іс-әрекеттің кәсіби стандарты педаготтың білімі, білігі, іскерлігі және тұлғалық касиеттеріыс қойылатын минималды талаптар жүйесі ретінде.</w:t>
      </w:r>
    </w:p>
    <w:p w:rsidR="00A60B0C" w:rsidRPr="00C130D6" w:rsidRDefault="00A60B0C" w:rsidP="00E7300D">
      <w:pPr>
        <w:pStyle w:val="21"/>
        <w:rPr>
          <w:rFonts w:ascii="Times New Roman" w:hAnsi="Times New Roman"/>
          <w:color w:val="000000"/>
          <w:szCs w:val="28"/>
          <w:lang w:val="kk-KZ"/>
        </w:rPr>
      </w:pPr>
      <w:r w:rsidRPr="00C130D6">
        <w:rPr>
          <w:rFonts w:ascii="Times New Roman" w:hAnsi="Times New Roman"/>
          <w:noProof/>
          <w:color w:val="000000"/>
          <w:spacing w:val="-2"/>
          <w:szCs w:val="28"/>
          <w:lang w:val="kk-KZ"/>
        </w:rPr>
        <w:t>1.Саба</w:t>
      </w:r>
      <w:r w:rsidRPr="00C130D6">
        <w:rPr>
          <w:rFonts w:ascii="Times New Roman" w:hAnsi="Times New Roman"/>
          <w:color w:val="000000"/>
          <w:szCs w:val="28"/>
          <w:lang w:val="kk-KZ"/>
        </w:rPr>
        <w:t>қ</w:t>
      </w:r>
      <w:r w:rsidRPr="00C130D6">
        <w:rPr>
          <w:rFonts w:ascii="Times New Roman" w:hAnsi="Times New Roman"/>
          <w:noProof/>
          <w:color w:val="000000"/>
          <w:spacing w:val="-2"/>
          <w:szCs w:val="28"/>
          <w:lang w:val="kk-KZ"/>
        </w:rPr>
        <w:t>ты</w:t>
      </w:r>
      <w:r w:rsidRPr="00C130D6">
        <w:rPr>
          <w:rFonts w:ascii="Times New Roman" w:hAnsi="Times New Roman"/>
          <w:color w:val="000000"/>
          <w:szCs w:val="28"/>
          <w:lang w:val="kk-KZ"/>
        </w:rPr>
        <w:t>ң өту түрі-тестілеу</w:t>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lastRenderedPageBreak/>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A60B0C" w:rsidRPr="00C130D6" w:rsidRDefault="00A60B0C" w:rsidP="00E7300D">
      <w:pPr>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1.Қазақстан Республикасының нормативтік құжаттарында анықталған қазіргі заман мұғаліміне қойылатын кәсіби талаптар және оның құқыктары мен міндеттері. </w:t>
      </w:r>
    </w:p>
    <w:p w:rsidR="00A60B0C" w:rsidRPr="00C130D6" w:rsidRDefault="00A60B0C" w:rsidP="00E7300D">
      <w:pPr>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2.Кәсіби-педагогикалық білім берудің үздіксіздіті - қазіргі заман мұғалімін дайындаудың негізгі талабы ретінде. </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3.Қазақстан Республикасындағы педагогикалык білім беруді модернизациялау.</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625603" w:rsidRPr="00C130D6" w:rsidRDefault="00625603" w:rsidP="00625603">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3</w:t>
      </w:r>
      <w:r w:rsidRPr="00C130D6">
        <w:rPr>
          <w:rFonts w:ascii="Times New Roman" w:hAnsi="Times New Roman" w:cs="Times New Roman"/>
          <w:noProof/>
          <w:color w:val="000000"/>
          <w:sz w:val="28"/>
          <w:szCs w:val="28"/>
        </w:rPr>
        <w:t xml:space="preserve">.Кукушин В.С. Введение в педагогическую специалыюсть: Учеб. пособие. </w:t>
      </w:r>
      <w:r>
        <w:rPr>
          <w:rFonts w:ascii="Times New Roman" w:hAnsi="Times New Roman" w:cs="Times New Roman"/>
          <w:noProof/>
          <w:color w:val="000000"/>
          <w:sz w:val="28"/>
          <w:szCs w:val="28"/>
        </w:rPr>
        <w:t>-Ростов н/Д.: Март. Феникс, 201</w:t>
      </w: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 - 255 е.</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w:t>
      </w:r>
      <w:r>
        <w:rPr>
          <w:rFonts w:ascii="Times New Roman" w:hAnsi="Times New Roman" w:cs="Times New Roman"/>
          <w:noProof/>
          <w:color w:val="000000"/>
          <w:sz w:val="28"/>
          <w:szCs w:val="28"/>
        </w:rPr>
        <w:t>. Пядущкина. - М.: Акадсмия, 20</w:t>
      </w:r>
      <w:r>
        <w:rPr>
          <w:rFonts w:ascii="Times New Roman" w:hAnsi="Times New Roman" w:cs="Times New Roman"/>
          <w:noProof/>
          <w:color w:val="000000"/>
          <w:sz w:val="28"/>
          <w:szCs w:val="28"/>
          <w:lang w:val="kk-KZ"/>
        </w:rPr>
        <w:t>15</w:t>
      </w:r>
      <w:r w:rsidRPr="00C130D6">
        <w:rPr>
          <w:rFonts w:ascii="Times New Roman" w:hAnsi="Times New Roman" w:cs="Times New Roman"/>
          <w:noProof/>
          <w:color w:val="000000"/>
          <w:sz w:val="28"/>
          <w:szCs w:val="28"/>
        </w:rPr>
        <w:t>.</w:t>
      </w:r>
    </w:p>
    <w:p w:rsidR="00625603" w:rsidRDefault="00625603" w:rsidP="00625603">
      <w:pPr>
        <w:spacing w:after="0" w:line="240" w:lineRule="auto"/>
        <w:rPr>
          <w:rFonts w:ascii="Times New Roman" w:hAnsi="Times New Roman" w:cs="Times New Roman"/>
          <w:sz w:val="28"/>
          <w:szCs w:val="28"/>
          <w:lang w:val="kk-KZ"/>
        </w:rPr>
      </w:pPr>
    </w:p>
    <w:p w:rsidR="00625603" w:rsidRPr="00C130D6" w:rsidRDefault="00625603" w:rsidP="0062560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C130D6">
        <w:rPr>
          <w:rFonts w:ascii="Times New Roman" w:hAnsi="Times New Roman" w:cs="Times New Roman"/>
          <w:sz w:val="28"/>
          <w:szCs w:val="28"/>
          <w:lang w:val="kk-KZ"/>
        </w:rPr>
        <w:t>.2. Қосымша әдебиеттер</w:t>
      </w:r>
    </w:p>
    <w:p w:rsidR="00625603" w:rsidRPr="00E7300D" w:rsidRDefault="00625603" w:rsidP="00625603">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w:t>
      </w:r>
      <w:r w:rsidRPr="00E7300D">
        <w:rPr>
          <w:rFonts w:ascii="Times New Roman" w:hAnsi="Times New Roman" w:cs="Times New Roman"/>
          <w:noProof/>
          <w:color w:val="000000"/>
          <w:sz w:val="28"/>
          <w:szCs w:val="28"/>
          <w:lang w:val="kk-KZ"/>
        </w:rPr>
        <w:t xml:space="preserve"> шілде 2007 ж. 8.  2.2015жьшға   дейінгі    Қазақстан    Республикасының   білім    беруді   дамыту Тұжырымдамасы. / Егеменді Қазақстан, 22 желтоқсан 2003 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7300D">
        <w:rPr>
          <w:rFonts w:ascii="Times New Roman" w:hAnsi="Times New Roman" w:cs="Times New Roman"/>
          <w:sz w:val="28"/>
          <w:szCs w:val="28"/>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Республикасыеың Президенті Н.Ә.Назарбаевтың «Болашаққа бағдар: Рухани жаңғыру- бір мақсатғ бір мүдде» мақаласы, 17 сәуір 2017ж.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625603">
        <w:rPr>
          <w:rFonts w:ascii="Times New Roman" w:hAnsi="Times New Roman" w:cs="Times New Roman"/>
          <w:sz w:val="28"/>
          <w:szCs w:val="28"/>
          <w:lang w:val="kk-KZ"/>
        </w:rPr>
        <w:t xml:space="preserve"> </w:t>
      </w:r>
      <w:r>
        <w:rPr>
          <w:rFonts w:ascii="Times New Roman" w:hAnsi="Times New Roman" w:cs="Times New Roman"/>
          <w:sz w:val="28"/>
          <w:szCs w:val="28"/>
          <w:lang w:val="kk-KZ"/>
        </w:rPr>
        <w:t>3. Қазақстан Республикасыеың Президенті Н.Ә.Назарбаевтың «Ұлы даланың жеті қыры» мақаласы, 22 қараша 2018ж.</w:t>
      </w:r>
    </w:p>
    <w:p w:rsidR="00A60B0C" w:rsidRPr="00C130D6" w:rsidRDefault="00A60B0C" w:rsidP="00E7300D">
      <w:pPr>
        <w:spacing w:after="0" w:line="240" w:lineRule="auto"/>
        <w:jc w:val="both"/>
        <w:rPr>
          <w:rFonts w:ascii="Times New Roman" w:hAnsi="Times New Roman" w:cs="Times New Roman"/>
          <w:sz w:val="28"/>
          <w:szCs w:val="28"/>
          <w:lang w:val="kk-KZ"/>
        </w:rPr>
      </w:pPr>
    </w:p>
    <w:p w:rsidR="008F0D51" w:rsidRPr="00C130D6" w:rsidRDefault="008F0D51" w:rsidP="00E7300D">
      <w:pPr>
        <w:pStyle w:val="21"/>
        <w:rPr>
          <w:rFonts w:ascii="Times New Roman" w:hAnsi="Times New Roman"/>
          <w:szCs w:val="28"/>
          <w:lang w:val="kk-KZ"/>
        </w:rPr>
      </w:pPr>
    </w:p>
    <w:p w:rsidR="00A60B0C" w:rsidRPr="00C130D6" w:rsidRDefault="00A60B0C" w:rsidP="00E7300D">
      <w:pPr>
        <w:pStyle w:val="21"/>
        <w:rPr>
          <w:rFonts w:ascii="Times New Roman" w:hAnsi="Times New Roman"/>
          <w:szCs w:val="28"/>
          <w:lang w:val="kk-KZ"/>
        </w:rPr>
      </w:pPr>
    </w:p>
    <w:p w:rsidR="00611145" w:rsidRPr="00C130D6" w:rsidRDefault="00611145" w:rsidP="00E7300D">
      <w:pPr>
        <w:pStyle w:val="21"/>
        <w:rPr>
          <w:rFonts w:ascii="Times New Roman" w:hAnsi="Times New Roman"/>
          <w:szCs w:val="28"/>
          <w:lang w:val="kk-KZ"/>
        </w:rPr>
      </w:pPr>
      <w:r w:rsidRPr="00C130D6">
        <w:rPr>
          <w:rFonts w:ascii="Times New Roman" w:hAnsi="Times New Roman"/>
          <w:szCs w:val="28"/>
          <w:lang w:val="kk-KZ"/>
        </w:rPr>
        <w:t>7-</w:t>
      </w:r>
      <w:r w:rsidR="005D768C" w:rsidRPr="00C130D6">
        <w:rPr>
          <w:rFonts w:ascii="Times New Roman" w:hAnsi="Times New Roman"/>
          <w:szCs w:val="28"/>
          <w:lang w:val="kk-KZ"/>
        </w:rPr>
        <w:t>семинар</w:t>
      </w:r>
      <w:r w:rsidRPr="00C130D6">
        <w:rPr>
          <w:rFonts w:ascii="Times New Roman" w:hAnsi="Times New Roman"/>
          <w:szCs w:val="28"/>
          <w:lang w:val="kk-KZ"/>
        </w:rPr>
        <w:t xml:space="preserve">. </w:t>
      </w:r>
      <w:r w:rsidR="00A60B0C" w:rsidRPr="00C130D6">
        <w:rPr>
          <w:rFonts w:ascii="Times New Roman" w:hAnsi="Times New Roman"/>
          <w:noProof/>
          <w:color w:val="000000"/>
          <w:szCs w:val="28"/>
          <w:lang w:val="kk-KZ"/>
        </w:rPr>
        <w:t>Мұғалімнің педагогикалық іс-әрекеті және оның тұлғасы .</w:t>
      </w:r>
    </w:p>
    <w:p w:rsidR="00A60B0C" w:rsidRPr="00C130D6" w:rsidRDefault="00541500" w:rsidP="00E7300D">
      <w:pPr>
        <w:shd w:val="clear" w:color="auto" w:fill="FFFFFF"/>
        <w:spacing w:after="0" w:line="240" w:lineRule="auto"/>
        <w:ind w:firstLine="709"/>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A60B0C" w:rsidRPr="00C130D6">
        <w:rPr>
          <w:rFonts w:ascii="Times New Roman" w:hAnsi="Times New Roman" w:cs="Times New Roman"/>
          <w:noProof/>
          <w:color w:val="000000"/>
          <w:sz w:val="28"/>
          <w:szCs w:val="28"/>
          <w:lang w:val="kk-KZ"/>
        </w:rPr>
        <w:t>Педагогикалық іс-әрекеттің мәні және оның құрылымы. Мұғалім іс-әрекетінің объектісі - педагогикалық үрдеріс. Педагогикалық үдерісті басқарудағы мұғалім іс-әрекетінін функционалды түрлері. Педагогикалык іс-әрекеттің функциялары. Мұғалімнің кәсіби-педагогикалық іскерліктері.</w:t>
      </w:r>
    </w:p>
    <w:p w:rsidR="00A60B0C" w:rsidRPr="00C130D6" w:rsidRDefault="00A60B0C" w:rsidP="00E7300D">
      <w:pPr>
        <w:shd w:val="clear" w:color="auto" w:fill="FFFFFF"/>
        <w:spacing w:after="0" w:line="240" w:lineRule="auto"/>
        <w:ind w:firstLine="709"/>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lastRenderedPageBreak/>
        <w:t>Педагог-мұғалім және тәрбиеші іс-әрекетінің ерекшеліктері. Мұғалім тұлғасының кәсіби-педагогикалық бағыттылығы. Педагог тұлғасының кәсіби маңызды касиеттері. Педагогикалык іс-әрекеттің ұжымдық сипаты. Педагогикалық шығармашылық.Педагогтың жалпы және кәсіби мәдениеті: мәні, өзгешелігі, өзара байланысы, Педагогикалык этика және мұғалім әдебі - педагогнкалық үдеріс субъектілері арасындағы өзара қатынастарының негізі ретінде.</w:t>
      </w:r>
    </w:p>
    <w:p w:rsidR="00A60B0C" w:rsidRPr="00C130D6" w:rsidRDefault="00A60B0C" w:rsidP="00E7300D">
      <w:pPr>
        <w:pStyle w:val="21"/>
        <w:rPr>
          <w:rFonts w:ascii="Times New Roman" w:hAnsi="Times New Roman"/>
          <w:color w:val="000000"/>
          <w:szCs w:val="28"/>
          <w:lang w:val="kk-KZ"/>
        </w:rPr>
      </w:pPr>
      <w:r w:rsidRPr="00C130D6">
        <w:rPr>
          <w:rFonts w:ascii="Times New Roman" w:hAnsi="Times New Roman"/>
          <w:noProof/>
          <w:color w:val="000000"/>
          <w:spacing w:val="-2"/>
          <w:szCs w:val="28"/>
          <w:lang w:val="kk-KZ"/>
        </w:rPr>
        <w:t>1.Саба</w:t>
      </w:r>
      <w:r w:rsidRPr="00C130D6">
        <w:rPr>
          <w:rFonts w:ascii="Times New Roman" w:hAnsi="Times New Roman"/>
          <w:color w:val="000000"/>
          <w:szCs w:val="28"/>
          <w:lang w:val="kk-KZ"/>
        </w:rPr>
        <w:t>қ</w:t>
      </w:r>
      <w:r w:rsidRPr="00C130D6">
        <w:rPr>
          <w:rFonts w:ascii="Times New Roman" w:hAnsi="Times New Roman"/>
          <w:noProof/>
          <w:color w:val="000000"/>
          <w:spacing w:val="-2"/>
          <w:szCs w:val="28"/>
          <w:lang w:val="kk-KZ"/>
        </w:rPr>
        <w:t>ты</w:t>
      </w:r>
      <w:r w:rsidRPr="00C130D6">
        <w:rPr>
          <w:rFonts w:ascii="Times New Roman" w:hAnsi="Times New Roman"/>
          <w:color w:val="000000"/>
          <w:szCs w:val="28"/>
          <w:lang w:val="kk-KZ"/>
        </w:rPr>
        <w:t>ң өту түрі-ауызша сұрау</w:t>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A60B0C" w:rsidRPr="00C130D6" w:rsidRDefault="00A60B0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A60B0C" w:rsidRPr="00C130D6" w:rsidRDefault="00A60B0C" w:rsidP="00E7300D">
      <w:pPr>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1.Қазақстан Республикасының нормативтік құжаттарында анықталған қазіргі заман мұғаліміне қойылатын кәсіби талаптар және оның құқыктары мен міндеттері. </w:t>
      </w:r>
    </w:p>
    <w:p w:rsidR="00A60B0C" w:rsidRPr="00C130D6" w:rsidRDefault="00A60B0C" w:rsidP="00E7300D">
      <w:pPr>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2.Кәсіби-педагогикалық білім берудің үздіксіздіті - қазіргі заман мұғалімін дайындаудың негізгі талабы ретінде. </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3.Қазақстан Республикасындағы педагогикалык білім беруді модернизациялау.</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A60B0C" w:rsidRPr="00C130D6" w:rsidRDefault="00A60B0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A60B0C" w:rsidRPr="00C130D6" w:rsidRDefault="00A60B0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A60B0C" w:rsidRPr="00C130D6" w:rsidRDefault="00A60B0C" w:rsidP="00E7300D">
      <w:pPr>
        <w:spacing w:after="0" w:line="240" w:lineRule="auto"/>
        <w:rPr>
          <w:rFonts w:ascii="Times New Roman" w:hAnsi="Times New Roman" w:cs="Times New Roman"/>
          <w:sz w:val="28"/>
          <w:szCs w:val="28"/>
          <w:lang w:val="kk-KZ"/>
        </w:rPr>
      </w:pPr>
      <w:r w:rsidRPr="00C130D6">
        <w:rPr>
          <w:rFonts w:ascii="Times New Roman" w:hAnsi="Times New Roman" w:cs="Times New Roman"/>
          <w:sz w:val="28"/>
          <w:szCs w:val="28"/>
          <w:lang w:val="kk-KZ"/>
        </w:rPr>
        <w:t>6.2. Қосымша әдебиеттер</w:t>
      </w:r>
    </w:p>
    <w:p w:rsidR="00A60B0C" w:rsidRPr="00C130D6" w:rsidRDefault="00A60B0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r w:rsidR="00615FEE">
        <w:fldChar w:fldCharType="begin"/>
      </w:r>
      <w:r w:rsidR="00615FEE" w:rsidRPr="003A3DA6">
        <w:rPr>
          <w:lang w:val="kk-KZ"/>
        </w:rPr>
        <w:instrText>HYPERLINK "http://www.akorda.kz/"</w:instrText>
      </w:r>
      <w:r w:rsidR="00615FEE">
        <w:fldChar w:fldCharType="separate"/>
      </w:r>
      <w:r w:rsidRPr="00C130D6">
        <w:rPr>
          <w:rFonts w:ascii="Times New Roman" w:hAnsi="Times New Roman" w:cs="Times New Roman"/>
          <w:sz w:val="28"/>
          <w:szCs w:val="28"/>
          <w:lang w:val="kk-KZ"/>
        </w:rPr>
        <w:t>www.akorda.kz</w:t>
      </w:r>
      <w:r w:rsidR="00615FEE">
        <w:fldChar w:fldCharType="end"/>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4.100 нақты қадамҚазақстан Республикасы Президентінің 2015 жылғы 20 мамырдағы бағдарламасы //</w:t>
      </w:r>
      <w:r w:rsidR="00615FEE">
        <w:fldChar w:fldCharType="begin"/>
      </w:r>
      <w:r w:rsidR="00615FEE" w:rsidRPr="003A3DA6">
        <w:rPr>
          <w:lang w:val="kk-KZ"/>
        </w:rPr>
        <w:instrText>HYPERLINK "http://adilet.zan.kz/kaz/docs/K1500000100"</w:instrText>
      </w:r>
      <w:r w:rsidR="00615FEE">
        <w:fldChar w:fldCharType="separate"/>
      </w:r>
      <w:r w:rsidRPr="00C130D6">
        <w:rPr>
          <w:rFonts w:ascii="Times New Roman" w:hAnsi="Times New Roman" w:cs="Times New Roman"/>
          <w:color w:val="0000FF"/>
          <w:sz w:val="28"/>
          <w:szCs w:val="28"/>
          <w:u w:val="single"/>
          <w:lang w:val="kk-KZ"/>
        </w:rPr>
        <w:t>http://adilet.zan.kz/kaz/docs/K1500000100</w:t>
      </w:r>
      <w:r w:rsidR="00615FEE">
        <w:fldChar w:fldCharType="end"/>
      </w:r>
    </w:p>
    <w:p w:rsidR="00A60B0C" w:rsidRPr="00C130D6" w:rsidRDefault="00A60B0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5.Қазақстан Республикасы Президентінің 2009 жылғы 24 тамыздағы Жарлығымен бекітілген Қазақстан Республикасының 2010 жылдан 2020 </w:t>
      </w:r>
      <w:r w:rsidRPr="00C130D6">
        <w:rPr>
          <w:rFonts w:ascii="Times New Roman" w:hAnsi="Times New Roman" w:cs="Times New Roman"/>
          <w:sz w:val="28"/>
          <w:szCs w:val="28"/>
          <w:lang w:val="kk-KZ"/>
        </w:rPr>
        <w:lastRenderedPageBreak/>
        <w:t>жылға дейінгі Құқықтық саясат тұжырымдамасы (Егемен Қазақстан, 27қыркүйек 2009)</w:t>
      </w:r>
    </w:p>
    <w:p w:rsidR="00A60B0C" w:rsidRPr="00C130D6" w:rsidRDefault="00A60B0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A60B0C" w:rsidRPr="00C130D6" w:rsidRDefault="00A60B0C" w:rsidP="00E7300D">
      <w:pPr>
        <w:spacing w:after="0" w:line="240" w:lineRule="auto"/>
        <w:jc w:val="both"/>
        <w:rPr>
          <w:rFonts w:ascii="Times New Roman" w:hAnsi="Times New Roman" w:cs="Times New Roman"/>
          <w:sz w:val="28"/>
          <w:szCs w:val="28"/>
          <w:lang w:val="kk-KZ"/>
        </w:rPr>
      </w:pPr>
    </w:p>
    <w:p w:rsidR="008F494C" w:rsidRPr="00C130D6" w:rsidRDefault="008F494C" w:rsidP="00E7300D">
      <w:pPr>
        <w:pStyle w:val="21"/>
        <w:rPr>
          <w:rFonts w:ascii="Times New Roman" w:hAnsi="Times New Roman"/>
          <w:szCs w:val="28"/>
          <w:lang w:val="kk-KZ"/>
        </w:rPr>
      </w:pPr>
    </w:p>
    <w:p w:rsidR="00611145" w:rsidRPr="00C130D6" w:rsidRDefault="00611145" w:rsidP="00E7300D">
      <w:pPr>
        <w:pStyle w:val="21"/>
        <w:rPr>
          <w:rFonts w:ascii="Times New Roman" w:hAnsi="Times New Roman"/>
          <w:szCs w:val="28"/>
          <w:lang w:val="kk-KZ"/>
        </w:rPr>
      </w:pPr>
      <w:r w:rsidRPr="00C130D6">
        <w:rPr>
          <w:rFonts w:ascii="Times New Roman" w:hAnsi="Times New Roman"/>
          <w:szCs w:val="28"/>
          <w:lang w:val="kk-KZ"/>
        </w:rPr>
        <w:t>8-</w:t>
      </w:r>
      <w:r w:rsidR="005D768C" w:rsidRPr="00C130D6">
        <w:rPr>
          <w:rFonts w:ascii="Times New Roman" w:hAnsi="Times New Roman"/>
          <w:szCs w:val="28"/>
          <w:lang w:val="kk-KZ"/>
        </w:rPr>
        <w:t>семинар</w:t>
      </w:r>
      <w:r w:rsidRPr="00C130D6">
        <w:rPr>
          <w:rFonts w:ascii="Times New Roman" w:hAnsi="Times New Roman"/>
          <w:szCs w:val="28"/>
          <w:lang w:val="kk-KZ"/>
        </w:rPr>
        <w:t xml:space="preserve">. </w:t>
      </w:r>
      <w:r w:rsidR="00A60B0C" w:rsidRPr="00C130D6">
        <w:rPr>
          <w:rFonts w:ascii="Times New Roman" w:hAnsi="Times New Roman"/>
          <w:noProof/>
          <w:color w:val="000000"/>
          <w:szCs w:val="28"/>
          <w:lang w:val="kk-KZ"/>
        </w:rPr>
        <w:t>Педагогикалық білім беру жүйесі.</w:t>
      </w:r>
    </w:p>
    <w:p w:rsidR="00CA587D" w:rsidRPr="00C130D6" w:rsidRDefault="00541500"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CA587D" w:rsidRPr="00C130D6">
        <w:rPr>
          <w:rFonts w:ascii="Times New Roman" w:hAnsi="Times New Roman" w:cs="Times New Roman"/>
          <w:noProof/>
          <w:color w:val="000000"/>
          <w:sz w:val="28"/>
          <w:szCs w:val="28"/>
          <w:lang w:val="kk-KZ"/>
        </w:rPr>
        <w:t>Педагогикалық білім беру жүйесі туралы түсінік. Қазақстан педагогикасының кадрлары: қазіргі уакыттағы жағдайы мен мәселелері. «Қазақстан Республикасының 2011-2020 жылдаға арналған білім беруді дамыту мемлекеттік бағдарламасы» жаңа формациялы мұғалімді дайындау туралы.</w:t>
      </w:r>
    </w:p>
    <w:p w:rsidR="00CA587D" w:rsidRPr="00C130D6" w:rsidRDefault="00CA587D"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Үздіксіз педагогикалық білім беру - мұғалімнің кәсіби- тұлғалык дамуындағы және өзін-өзі іске асырудағы жетістігінің шарты. Қазіргі уакыттағы педагогикалық еңбекте мұғалімнің кәсіби өсуінің түрлері. Жоғары оқу орнындағы оқу-тәрбие үдерісіндегі үздіксіз педагогикалық білім беруде студент даярлығын қалыптастыру факторлары мен жағдайлары.</w:t>
      </w:r>
    </w:p>
    <w:p w:rsidR="00541500" w:rsidRPr="00C130D6" w:rsidRDefault="008F494C" w:rsidP="00E7300D">
      <w:pPr>
        <w:pStyle w:val="21"/>
        <w:ind w:firstLine="708"/>
        <w:rPr>
          <w:rFonts w:ascii="Times New Roman" w:hAnsi="Times New Roman"/>
          <w:szCs w:val="28"/>
          <w:lang w:val="kk-KZ"/>
        </w:rPr>
      </w:pPr>
      <w:r w:rsidRPr="00C130D6">
        <w:rPr>
          <w:rFonts w:ascii="Times New Roman" w:hAnsi="Times New Roman"/>
          <w:noProof/>
          <w:color w:val="000000"/>
          <w:spacing w:val="-2"/>
          <w:szCs w:val="28"/>
          <w:lang w:val="kk-KZ"/>
        </w:rPr>
        <w:t>1</w:t>
      </w:r>
      <w:r w:rsidR="005D768C" w:rsidRPr="00C130D6">
        <w:rPr>
          <w:rFonts w:ascii="Times New Roman" w:hAnsi="Times New Roman"/>
          <w:noProof/>
          <w:color w:val="000000"/>
          <w:spacing w:val="-2"/>
          <w:szCs w:val="28"/>
          <w:lang w:val="kk-KZ"/>
        </w:rPr>
        <w:t>.Саба</w:t>
      </w:r>
      <w:r w:rsidR="005D768C" w:rsidRPr="00C130D6">
        <w:rPr>
          <w:rFonts w:ascii="Times New Roman" w:hAnsi="Times New Roman"/>
          <w:color w:val="000000"/>
          <w:szCs w:val="28"/>
          <w:lang w:val="kk-KZ"/>
        </w:rPr>
        <w:t>қ</w:t>
      </w:r>
      <w:r w:rsidR="005D768C" w:rsidRPr="00C130D6">
        <w:rPr>
          <w:rFonts w:ascii="Times New Roman" w:hAnsi="Times New Roman"/>
          <w:noProof/>
          <w:color w:val="000000"/>
          <w:spacing w:val="-2"/>
          <w:szCs w:val="28"/>
          <w:lang w:val="kk-KZ"/>
        </w:rPr>
        <w:t>ты</w:t>
      </w:r>
      <w:r w:rsidR="005D768C" w:rsidRPr="00C130D6">
        <w:rPr>
          <w:rFonts w:ascii="Times New Roman" w:hAnsi="Times New Roman"/>
          <w:color w:val="000000"/>
          <w:szCs w:val="28"/>
          <w:lang w:val="kk-KZ"/>
        </w:rPr>
        <w:t>ң өту түрі-</w:t>
      </w:r>
      <w:r w:rsidR="00541500" w:rsidRPr="00C130D6">
        <w:rPr>
          <w:rFonts w:ascii="Times New Roman" w:hAnsi="Times New Roman"/>
          <w:szCs w:val="28"/>
          <w:lang w:val="kk-KZ"/>
        </w:rPr>
        <w:t xml:space="preserve"> </w:t>
      </w:r>
      <w:r w:rsidR="00CA587D" w:rsidRPr="00C130D6">
        <w:rPr>
          <w:rFonts w:ascii="Times New Roman" w:hAnsi="Times New Roman"/>
          <w:szCs w:val="28"/>
          <w:lang w:val="kk-KZ"/>
        </w:rPr>
        <w:t>тестілеу</w:t>
      </w:r>
    </w:p>
    <w:p w:rsidR="00CA587D" w:rsidRPr="00C130D6" w:rsidRDefault="00CA587D"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CA587D" w:rsidRPr="00C130D6" w:rsidRDefault="00CA587D"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CA587D" w:rsidRPr="00C130D6" w:rsidRDefault="00CA587D"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CA587D" w:rsidRPr="00C130D6" w:rsidRDefault="00CA587D" w:rsidP="00E7300D">
      <w:pPr>
        <w:shd w:val="clear" w:color="auto" w:fill="FFFFFF"/>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1.Үздіксіз педагогикалык білім беру жүйесі: кәсіби дайьшдыққа дейінгі дайындык - базалық кәсіби білім - кәсіби тұрғыда жетілдіру — жоғары  орнынан кейінгі кәсіби білім. </w:t>
      </w:r>
    </w:p>
    <w:p w:rsidR="00CA587D" w:rsidRPr="00C130D6" w:rsidRDefault="00CA587D"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noProof/>
          <w:color w:val="000000"/>
          <w:sz w:val="28"/>
          <w:szCs w:val="28"/>
          <w:lang w:val="kk-KZ"/>
        </w:rPr>
        <w:t xml:space="preserve">2.Үздіксіз педагогикалық білім беру жүйесіндегі мұғалімнін көпдеңгейлі дайындалуы. </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625603" w:rsidRPr="00C130D6" w:rsidRDefault="00625603" w:rsidP="00625603">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3</w:t>
      </w:r>
      <w:r w:rsidRPr="00C130D6">
        <w:rPr>
          <w:rFonts w:ascii="Times New Roman" w:hAnsi="Times New Roman" w:cs="Times New Roman"/>
          <w:noProof/>
          <w:color w:val="000000"/>
          <w:sz w:val="28"/>
          <w:szCs w:val="28"/>
        </w:rPr>
        <w:t xml:space="preserve">.Кукушин В.С. Введение в педагогическую специалыюсть: Учеб. пособие. </w:t>
      </w:r>
      <w:r>
        <w:rPr>
          <w:rFonts w:ascii="Times New Roman" w:hAnsi="Times New Roman" w:cs="Times New Roman"/>
          <w:noProof/>
          <w:color w:val="000000"/>
          <w:sz w:val="28"/>
          <w:szCs w:val="28"/>
        </w:rPr>
        <w:t>-Ростов н/Д.: Март. Феникс, 201</w:t>
      </w: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 - 255 е.</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w:t>
      </w:r>
      <w:r>
        <w:rPr>
          <w:rFonts w:ascii="Times New Roman" w:hAnsi="Times New Roman" w:cs="Times New Roman"/>
          <w:noProof/>
          <w:color w:val="000000"/>
          <w:sz w:val="28"/>
          <w:szCs w:val="28"/>
        </w:rPr>
        <w:t>. Пядущкина. - М.: Акадсмия, 20</w:t>
      </w:r>
      <w:r>
        <w:rPr>
          <w:rFonts w:ascii="Times New Roman" w:hAnsi="Times New Roman" w:cs="Times New Roman"/>
          <w:noProof/>
          <w:color w:val="000000"/>
          <w:sz w:val="28"/>
          <w:szCs w:val="28"/>
          <w:lang w:val="kk-KZ"/>
        </w:rPr>
        <w:t>15</w:t>
      </w:r>
      <w:r w:rsidRPr="00C130D6">
        <w:rPr>
          <w:rFonts w:ascii="Times New Roman" w:hAnsi="Times New Roman" w:cs="Times New Roman"/>
          <w:noProof/>
          <w:color w:val="000000"/>
          <w:sz w:val="28"/>
          <w:szCs w:val="28"/>
        </w:rPr>
        <w:t>.</w:t>
      </w:r>
    </w:p>
    <w:p w:rsidR="00625603" w:rsidRDefault="00625603" w:rsidP="00625603">
      <w:pPr>
        <w:spacing w:after="0" w:line="240" w:lineRule="auto"/>
        <w:rPr>
          <w:rFonts w:ascii="Times New Roman" w:hAnsi="Times New Roman" w:cs="Times New Roman"/>
          <w:sz w:val="28"/>
          <w:szCs w:val="28"/>
          <w:lang w:val="kk-KZ"/>
        </w:rPr>
      </w:pPr>
    </w:p>
    <w:p w:rsidR="00625603" w:rsidRPr="00C130D6" w:rsidRDefault="00625603" w:rsidP="0062560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C130D6">
        <w:rPr>
          <w:rFonts w:ascii="Times New Roman" w:hAnsi="Times New Roman" w:cs="Times New Roman"/>
          <w:sz w:val="28"/>
          <w:szCs w:val="28"/>
          <w:lang w:val="kk-KZ"/>
        </w:rPr>
        <w:t>.2. Қосымша әдебиеттер</w:t>
      </w:r>
    </w:p>
    <w:p w:rsidR="00625603" w:rsidRPr="00E7300D" w:rsidRDefault="00625603" w:rsidP="00625603">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lastRenderedPageBreak/>
        <w:t>1.Қазакстан Республикасының «Білім туралы» заңы //Егеменді Қазақстан, 27</w:t>
      </w:r>
      <w:r w:rsidRPr="00E7300D">
        <w:rPr>
          <w:rFonts w:ascii="Times New Roman" w:hAnsi="Times New Roman" w:cs="Times New Roman"/>
          <w:noProof/>
          <w:color w:val="000000"/>
          <w:sz w:val="28"/>
          <w:szCs w:val="28"/>
          <w:lang w:val="kk-KZ"/>
        </w:rPr>
        <w:t xml:space="preserve"> шілде 2007 ж. 8.  2.2015жьшға   дейінгі    Қазақстан    Республикасының   білім    беруді   дамыту Тұжырымдамасы. / Егеменді Қазақстан, 22 желтоқсан 2003 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7300D">
        <w:rPr>
          <w:rFonts w:ascii="Times New Roman" w:hAnsi="Times New Roman" w:cs="Times New Roman"/>
          <w:sz w:val="28"/>
          <w:szCs w:val="28"/>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Республикасыеың Президенті Н.Ә.Назарбаевтың «Болашаққа бағдар: Рухани жаңғыру- бір мақсатғ бір мүдде» мақаласы, 17 сәуір 2017ж.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625603">
        <w:rPr>
          <w:rFonts w:ascii="Times New Roman" w:hAnsi="Times New Roman" w:cs="Times New Roman"/>
          <w:sz w:val="28"/>
          <w:szCs w:val="28"/>
          <w:lang w:val="kk-KZ"/>
        </w:rPr>
        <w:t xml:space="preserve"> </w:t>
      </w:r>
      <w:r>
        <w:rPr>
          <w:rFonts w:ascii="Times New Roman" w:hAnsi="Times New Roman" w:cs="Times New Roman"/>
          <w:sz w:val="28"/>
          <w:szCs w:val="28"/>
          <w:lang w:val="kk-KZ"/>
        </w:rPr>
        <w:t>3. Қазақстан Республикасыеың Президенті Н.Ә.Назарбаевтың «Ұлы даланың жеті қыры» мақаласы, 22 қараша 2018ж.</w:t>
      </w:r>
    </w:p>
    <w:p w:rsidR="00CA587D" w:rsidRPr="00C130D6" w:rsidRDefault="00CA587D" w:rsidP="00E7300D">
      <w:pPr>
        <w:shd w:val="clear" w:color="auto" w:fill="FFFFFF"/>
        <w:spacing w:after="0" w:line="240" w:lineRule="auto"/>
        <w:rPr>
          <w:rFonts w:ascii="Times New Roman" w:hAnsi="Times New Roman" w:cs="Times New Roman"/>
          <w:sz w:val="28"/>
          <w:szCs w:val="28"/>
          <w:lang w:val="kk-KZ"/>
        </w:rPr>
      </w:pPr>
    </w:p>
    <w:p w:rsidR="005D768C" w:rsidRPr="00C130D6" w:rsidRDefault="00611145" w:rsidP="00E7300D">
      <w:pPr>
        <w:shd w:val="clear" w:color="auto" w:fill="FFFFFF"/>
        <w:spacing w:after="0" w:line="240" w:lineRule="auto"/>
        <w:rPr>
          <w:rFonts w:ascii="Times New Roman" w:hAnsi="Times New Roman" w:cs="Times New Roman"/>
          <w:sz w:val="28"/>
          <w:szCs w:val="28"/>
          <w:lang w:val="kk-KZ"/>
        </w:rPr>
      </w:pPr>
      <w:r w:rsidRPr="00C130D6">
        <w:rPr>
          <w:rFonts w:ascii="Times New Roman" w:hAnsi="Times New Roman" w:cs="Times New Roman"/>
          <w:sz w:val="28"/>
          <w:szCs w:val="28"/>
          <w:lang w:val="kk-KZ"/>
        </w:rPr>
        <w:t>9-</w:t>
      </w:r>
      <w:r w:rsidR="005D768C" w:rsidRPr="00C130D6">
        <w:rPr>
          <w:rFonts w:ascii="Times New Roman" w:hAnsi="Times New Roman" w:cs="Times New Roman"/>
          <w:sz w:val="28"/>
          <w:szCs w:val="28"/>
          <w:lang w:val="kk-KZ"/>
        </w:rPr>
        <w:t>семинар</w:t>
      </w:r>
      <w:r w:rsidRPr="00C130D6">
        <w:rPr>
          <w:rFonts w:ascii="Times New Roman" w:hAnsi="Times New Roman" w:cs="Times New Roman"/>
          <w:sz w:val="28"/>
          <w:szCs w:val="28"/>
          <w:lang w:val="kk-KZ"/>
        </w:rPr>
        <w:t xml:space="preserve">. </w:t>
      </w:r>
      <w:r w:rsidR="00677ECB" w:rsidRPr="00C130D6">
        <w:rPr>
          <w:rFonts w:ascii="Times New Roman" w:hAnsi="Times New Roman" w:cs="Times New Roman"/>
          <w:noProof/>
          <w:color w:val="000000"/>
          <w:sz w:val="28"/>
          <w:szCs w:val="28"/>
          <w:lang w:val="kk-KZ"/>
        </w:rPr>
        <w:t>Мұғалімді кәсіби дайындаудағы құзыреттілік тұрғысының мәні.</w:t>
      </w:r>
    </w:p>
    <w:p w:rsidR="00677ECB" w:rsidRPr="00C130D6" w:rsidRDefault="000716ED" w:rsidP="00E7300D">
      <w:pPr>
        <w:shd w:val="clear" w:color="auto" w:fill="FFFFFF"/>
        <w:spacing w:after="0" w:line="240" w:lineRule="auto"/>
        <w:ind w:firstLine="709"/>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677ECB" w:rsidRPr="00C130D6">
        <w:rPr>
          <w:rFonts w:ascii="Times New Roman" w:hAnsi="Times New Roman" w:cs="Times New Roman"/>
          <w:noProof/>
          <w:color w:val="000000"/>
          <w:sz w:val="28"/>
          <w:szCs w:val="28"/>
          <w:lang w:val="kk-KZ"/>
        </w:rPr>
        <w:t xml:space="preserve">«Құзыреттілік», «кұзірет», «кұзіреттілік тұрғысы» ұғымдары. Казіргі педагогикадағы құзыреттілік тұрғыдан оқытудың даму тарихы. Білім беру дамуындағы қазіргі стратегиялық бағыттары. Мұғалімнің кәсіби-педагогикалық құзыреттілігі ұғымының мәні. Мұғалім құзыреттіліістерінің сипаттамасы. Болашақ мұғалімді дайындаудағы негізгі құзіреттерді қалыптастыру: әдіснамалық, жалпы мәдени, жалпы кәсіби, пәнге бағытталған. </w:t>
      </w:r>
    </w:p>
    <w:p w:rsidR="000716ED" w:rsidRPr="00C130D6" w:rsidRDefault="00345059"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pacing w:val="-2"/>
          <w:sz w:val="28"/>
          <w:szCs w:val="28"/>
          <w:lang w:val="kk-KZ"/>
        </w:rPr>
        <w:t>1</w:t>
      </w:r>
      <w:r w:rsidR="005D768C" w:rsidRPr="00C130D6">
        <w:rPr>
          <w:rFonts w:ascii="Times New Roman" w:hAnsi="Times New Roman" w:cs="Times New Roman"/>
          <w:noProof/>
          <w:color w:val="000000"/>
          <w:spacing w:val="-2"/>
          <w:sz w:val="28"/>
          <w:szCs w:val="28"/>
          <w:lang w:val="kk-KZ"/>
        </w:rPr>
        <w:t>.Саба</w:t>
      </w:r>
      <w:r w:rsidR="005D768C" w:rsidRPr="00C130D6">
        <w:rPr>
          <w:rFonts w:ascii="Times New Roman" w:hAnsi="Times New Roman" w:cs="Times New Roman"/>
          <w:color w:val="000000"/>
          <w:sz w:val="28"/>
          <w:szCs w:val="28"/>
          <w:lang w:val="kk-KZ"/>
        </w:rPr>
        <w:t>қ</w:t>
      </w:r>
      <w:r w:rsidR="005D768C" w:rsidRPr="00C130D6">
        <w:rPr>
          <w:rFonts w:ascii="Times New Roman" w:hAnsi="Times New Roman" w:cs="Times New Roman"/>
          <w:noProof/>
          <w:color w:val="000000"/>
          <w:spacing w:val="-2"/>
          <w:sz w:val="28"/>
          <w:szCs w:val="28"/>
          <w:lang w:val="kk-KZ"/>
        </w:rPr>
        <w:t>ты</w:t>
      </w:r>
      <w:r w:rsidR="005D768C" w:rsidRPr="00C130D6">
        <w:rPr>
          <w:rFonts w:ascii="Times New Roman" w:hAnsi="Times New Roman" w:cs="Times New Roman"/>
          <w:color w:val="000000"/>
          <w:sz w:val="28"/>
          <w:szCs w:val="28"/>
          <w:lang w:val="kk-KZ"/>
        </w:rPr>
        <w:t>ң өту түрі-</w:t>
      </w:r>
      <w:r w:rsidR="000716ED" w:rsidRPr="00C130D6">
        <w:rPr>
          <w:rFonts w:ascii="Times New Roman" w:hAnsi="Times New Roman" w:cs="Times New Roman"/>
          <w:sz w:val="28"/>
          <w:szCs w:val="28"/>
          <w:lang w:val="kk-KZ"/>
        </w:rPr>
        <w:t xml:space="preserve"> топтық </w:t>
      </w:r>
      <w:r w:rsidR="00D7036C" w:rsidRPr="00C130D6">
        <w:rPr>
          <w:rFonts w:ascii="Times New Roman" w:hAnsi="Times New Roman" w:cs="Times New Roman"/>
          <w:sz w:val="28"/>
          <w:szCs w:val="28"/>
          <w:lang w:val="kk-KZ"/>
        </w:rPr>
        <w:t>және жеке жаттығыулар</w:t>
      </w:r>
    </w:p>
    <w:p w:rsidR="000716ED" w:rsidRPr="00C130D6" w:rsidRDefault="000716ED"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Жобаларды орындау.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0716ED" w:rsidRPr="00C130D6" w:rsidRDefault="000716ED"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тапсырманы орындауды өзіндік жұмыстардың орнатылған  кестесінен кеш мерзімнен бастамау;</w:t>
      </w:r>
    </w:p>
    <w:p w:rsidR="000716ED" w:rsidRPr="00C130D6" w:rsidRDefault="000716ED"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0716ED" w:rsidRPr="00C130D6" w:rsidRDefault="000716ED"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егер бұдан кейін қиындықтар туындаса, онда оқытушыға консультацияға келу керек;</w:t>
      </w:r>
    </w:p>
    <w:p w:rsidR="000716ED" w:rsidRPr="00C130D6" w:rsidRDefault="000716ED"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қабылданған шешімді талдау;</w:t>
      </w:r>
      <w:r w:rsidRPr="00C130D6">
        <w:rPr>
          <w:rFonts w:ascii="Times New Roman" w:eastAsia="Times New Roman" w:hAnsi="Times New Roman" w:cs="Times New Roman"/>
          <w:color w:val="000000"/>
          <w:sz w:val="28"/>
          <w:szCs w:val="28"/>
          <w:lang w:val="kk-KZ"/>
        </w:rPr>
        <w:t xml:space="preserve"> (Қосымша №3).</w:t>
      </w:r>
    </w:p>
    <w:p w:rsidR="000716ED" w:rsidRPr="00C130D6" w:rsidRDefault="000716ED"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0716ED" w:rsidRPr="00C130D6" w:rsidRDefault="000716ED"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тапсырманы орындау барысында пайдаланылған әдістерді түсінгендігіне көз жеткізу;</w:t>
      </w:r>
    </w:p>
    <w:p w:rsidR="000716ED" w:rsidRPr="00C130D6" w:rsidRDefault="000716ED"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xml:space="preserve">     Тапсырма кестеде орнатылған мерзімнен кешіктірілмей қорғалуы керек, басқа жағдайда ол академиялық қарыз болып есептеледі. </w:t>
      </w:r>
    </w:p>
    <w:p w:rsidR="000716ED" w:rsidRPr="00C130D6" w:rsidRDefault="000716ED" w:rsidP="00E7300D">
      <w:pPr>
        <w:pStyle w:val="34"/>
        <w:spacing w:after="0"/>
        <w:ind w:left="0"/>
        <w:jc w:val="both"/>
        <w:rPr>
          <w:sz w:val="28"/>
          <w:szCs w:val="28"/>
          <w:lang w:val="kk-KZ"/>
        </w:rPr>
      </w:pPr>
      <w:r w:rsidRPr="00C130D6">
        <w:rPr>
          <w:sz w:val="28"/>
          <w:szCs w:val="28"/>
          <w:lang w:val="kk-KZ"/>
        </w:rPr>
        <w:t xml:space="preserve">     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lastRenderedPageBreak/>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D7036C" w:rsidRPr="00C130D6" w:rsidRDefault="00D7036C" w:rsidP="00E7300D">
      <w:pPr>
        <w:shd w:val="clear" w:color="auto" w:fill="FFFFFF"/>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1.Жаңа формация мұғалімің дайындау сапасына қойылатын талаптар. </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noProof/>
          <w:color w:val="000000"/>
          <w:sz w:val="28"/>
          <w:szCs w:val="28"/>
          <w:lang w:val="kk-KZ"/>
        </w:rPr>
        <w:t>2.Білім беру қызметтері нарығында педагогтың бәсекеге қабілеттілігі</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D7036C" w:rsidRPr="00C130D6" w:rsidRDefault="00D7036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D7036C" w:rsidRPr="00C130D6" w:rsidRDefault="00D7036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D7036C" w:rsidRPr="00C130D6" w:rsidRDefault="00D7036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D7036C" w:rsidRPr="00C130D6" w:rsidRDefault="00D7036C" w:rsidP="00E7300D">
      <w:pPr>
        <w:spacing w:after="0" w:line="240" w:lineRule="auto"/>
        <w:rPr>
          <w:rFonts w:ascii="Times New Roman" w:hAnsi="Times New Roman" w:cs="Times New Roman"/>
          <w:sz w:val="28"/>
          <w:szCs w:val="28"/>
          <w:lang w:val="kk-KZ"/>
        </w:rPr>
      </w:pPr>
      <w:r w:rsidRPr="00C130D6">
        <w:rPr>
          <w:rFonts w:ascii="Times New Roman" w:hAnsi="Times New Roman" w:cs="Times New Roman"/>
          <w:sz w:val="28"/>
          <w:szCs w:val="28"/>
          <w:lang w:val="kk-KZ"/>
        </w:rPr>
        <w:t>6.2. Қосымша әдебиеттер</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D7036C" w:rsidRPr="00C130D6" w:rsidRDefault="00D7036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r w:rsidR="00615FEE">
        <w:fldChar w:fldCharType="begin"/>
      </w:r>
      <w:r w:rsidR="00615FEE" w:rsidRPr="003A3DA6">
        <w:rPr>
          <w:lang w:val="kk-KZ"/>
        </w:rPr>
        <w:instrText>HYPERLINK "http://www.akorda.kz/"</w:instrText>
      </w:r>
      <w:r w:rsidR="00615FEE">
        <w:fldChar w:fldCharType="separate"/>
      </w:r>
      <w:r w:rsidRPr="00C130D6">
        <w:rPr>
          <w:rFonts w:ascii="Times New Roman" w:hAnsi="Times New Roman" w:cs="Times New Roman"/>
          <w:sz w:val="28"/>
          <w:szCs w:val="28"/>
          <w:lang w:val="kk-KZ"/>
        </w:rPr>
        <w:t>www.akorda.kz</w:t>
      </w:r>
      <w:r w:rsidR="00615FEE">
        <w:fldChar w:fldCharType="end"/>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4.100 нақты қадамҚазақстан Республикасы Президентінің 2015 жылғы 20 мамырдағы бағдарламасы //</w:t>
      </w:r>
      <w:r w:rsidR="00615FEE">
        <w:fldChar w:fldCharType="begin"/>
      </w:r>
      <w:r w:rsidR="00615FEE" w:rsidRPr="003A3DA6">
        <w:rPr>
          <w:lang w:val="kk-KZ"/>
        </w:rPr>
        <w:instrText>HYPERLINK "http://adilet.zan.kz/kaz/docs/K1500000100"</w:instrText>
      </w:r>
      <w:r w:rsidR="00615FEE">
        <w:fldChar w:fldCharType="separate"/>
      </w:r>
      <w:r w:rsidRPr="00C130D6">
        <w:rPr>
          <w:rFonts w:ascii="Times New Roman" w:hAnsi="Times New Roman" w:cs="Times New Roman"/>
          <w:color w:val="0000FF"/>
          <w:sz w:val="28"/>
          <w:szCs w:val="28"/>
          <w:u w:val="single"/>
          <w:lang w:val="kk-KZ"/>
        </w:rPr>
        <w:t>http://adilet.zan.kz/kaz/docs/K1500000100</w:t>
      </w:r>
      <w:r w:rsidR="00615FEE">
        <w:fldChar w:fldCharType="end"/>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7036C" w:rsidRPr="00C130D6" w:rsidRDefault="00D7036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345059" w:rsidRPr="00C130D6" w:rsidRDefault="00345059" w:rsidP="00E7300D">
      <w:pPr>
        <w:pStyle w:val="21"/>
        <w:rPr>
          <w:rFonts w:ascii="Times New Roman" w:hAnsi="Times New Roman"/>
          <w:szCs w:val="28"/>
          <w:lang w:val="kk-KZ"/>
        </w:rPr>
      </w:pPr>
    </w:p>
    <w:p w:rsidR="00611145" w:rsidRPr="00C130D6" w:rsidRDefault="00611145" w:rsidP="00E7300D">
      <w:pPr>
        <w:pStyle w:val="21"/>
        <w:rPr>
          <w:rFonts w:ascii="Times New Roman" w:hAnsi="Times New Roman"/>
          <w:szCs w:val="28"/>
          <w:lang w:val="kk-KZ"/>
        </w:rPr>
      </w:pPr>
      <w:r w:rsidRPr="00C130D6">
        <w:rPr>
          <w:rFonts w:ascii="Times New Roman" w:hAnsi="Times New Roman"/>
          <w:szCs w:val="28"/>
          <w:lang w:val="kk-KZ"/>
        </w:rPr>
        <w:t>10-</w:t>
      </w:r>
      <w:r w:rsidR="005D768C" w:rsidRPr="00C130D6">
        <w:rPr>
          <w:rFonts w:ascii="Times New Roman" w:hAnsi="Times New Roman"/>
          <w:szCs w:val="28"/>
          <w:lang w:val="kk-KZ"/>
        </w:rPr>
        <w:t>семинар</w:t>
      </w:r>
      <w:r w:rsidRPr="00C130D6">
        <w:rPr>
          <w:rFonts w:ascii="Times New Roman" w:hAnsi="Times New Roman"/>
          <w:szCs w:val="28"/>
          <w:lang w:val="kk-KZ"/>
        </w:rPr>
        <w:t>.</w:t>
      </w:r>
      <w:r w:rsidR="00B32B36" w:rsidRPr="00C130D6">
        <w:rPr>
          <w:rFonts w:ascii="Times New Roman" w:hAnsi="Times New Roman"/>
          <w:szCs w:val="28"/>
          <w:lang w:val="kk-KZ"/>
        </w:rPr>
        <w:t xml:space="preserve"> </w:t>
      </w:r>
      <w:r w:rsidR="00D7036C" w:rsidRPr="00C130D6">
        <w:rPr>
          <w:rFonts w:ascii="Times New Roman" w:hAnsi="Times New Roman"/>
          <w:noProof/>
          <w:color w:val="000000"/>
          <w:szCs w:val="28"/>
          <w:lang w:val="kk-KZ"/>
        </w:rPr>
        <w:t>Жоғары педагогикалық білім беру жүйесіндегі педагогикалық практика</w:t>
      </w:r>
    </w:p>
    <w:p w:rsidR="00D7036C" w:rsidRPr="00C130D6" w:rsidRDefault="00B32B36" w:rsidP="00E7300D">
      <w:pPr>
        <w:shd w:val="clear" w:color="auto" w:fill="FFFFFF"/>
        <w:spacing w:after="0" w:line="240" w:lineRule="auto"/>
        <w:ind w:firstLine="709"/>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D7036C" w:rsidRPr="00C130D6">
        <w:rPr>
          <w:rFonts w:ascii="Times New Roman" w:hAnsi="Times New Roman" w:cs="Times New Roman"/>
          <w:noProof/>
          <w:color w:val="000000"/>
          <w:sz w:val="28"/>
          <w:szCs w:val="28"/>
          <w:lang w:val="kk-KZ"/>
        </w:rPr>
        <w:t xml:space="preserve">Педагогикалық практика болашак мұғалімдерді кәсіби дайындау факторы ретінде. Білім берудің жаңа парадигмасындағы педагогикалық практиканың казіргі түсініктемесі. Жалпы білім беретін мектеп және кәсіби білім беру мекемелері болашақ мұғалімнің кәсіби дамуының тұтас білім алу кеңістігі ретінде. Педагогикалык практика кәсіби бейімделудің бастапкы кезені ретінде. Жаңа тұтас педагогикалық үдерістегі педагогикалық практикалар </w:t>
      </w:r>
      <w:r w:rsidR="00D7036C" w:rsidRPr="00C130D6">
        <w:rPr>
          <w:rFonts w:ascii="Times New Roman" w:hAnsi="Times New Roman" w:cs="Times New Roman"/>
          <w:noProof/>
          <w:color w:val="000000"/>
          <w:sz w:val="28"/>
          <w:szCs w:val="28"/>
          <w:lang w:val="kk-KZ"/>
        </w:rPr>
        <w:lastRenderedPageBreak/>
        <w:t xml:space="preserve">жүйесі. Педагогикалық практиканыц тұлғаға бағыттылық, комплекстілік, үздіксіздік, шыгармашылық сипаттары. Түрлі педагогикалық пратикалардың мақсаты мен міндеттері. Педагогикалық практиканың мазмұны. Педагогикалық практиканы ұйымдастыруға қойылатын талаптар. Педагогикалык практика ретіндегі «мектеп күнінің» мәні мен мазмұны. </w:t>
      </w:r>
    </w:p>
    <w:p w:rsidR="00B32B36" w:rsidRPr="00C130D6" w:rsidRDefault="00B32B36" w:rsidP="00E7300D">
      <w:pPr>
        <w:pStyle w:val="21"/>
        <w:ind w:firstLine="708"/>
        <w:rPr>
          <w:rFonts w:ascii="Times New Roman" w:hAnsi="Times New Roman"/>
          <w:szCs w:val="28"/>
          <w:lang w:val="kk-KZ"/>
        </w:rPr>
      </w:pPr>
    </w:p>
    <w:p w:rsidR="00B32B36" w:rsidRPr="00C130D6" w:rsidRDefault="001E3B54" w:rsidP="00E7300D">
      <w:pPr>
        <w:pStyle w:val="21"/>
        <w:rPr>
          <w:rFonts w:ascii="Times New Roman" w:hAnsi="Times New Roman"/>
          <w:szCs w:val="28"/>
          <w:lang w:val="kk-KZ"/>
        </w:rPr>
      </w:pPr>
      <w:r w:rsidRPr="00C130D6">
        <w:rPr>
          <w:rFonts w:ascii="Times New Roman" w:hAnsi="Times New Roman"/>
          <w:noProof/>
          <w:color w:val="000000"/>
          <w:spacing w:val="-2"/>
          <w:szCs w:val="28"/>
          <w:lang w:val="kk-KZ"/>
        </w:rPr>
        <w:t>1</w:t>
      </w:r>
      <w:r w:rsidR="005D768C" w:rsidRPr="00C130D6">
        <w:rPr>
          <w:rFonts w:ascii="Times New Roman" w:hAnsi="Times New Roman"/>
          <w:noProof/>
          <w:color w:val="000000"/>
          <w:spacing w:val="-2"/>
          <w:szCs w:val="28"/>
          <w:lang w:val="kk-KZ"/>
        </w:rPr>
        <w:t>.Саба</w:t>
      </w:r>
      <w:r w:rsidR="005D768C" w:rsidRPr="00C130D6">
        <w:rPr>
          <w:rFonts w:ascii="Times New Roman" w:hAnsi="Times New Roman"/>
          <w:color w:val="000000"/>
          <w:szCs w:val="28"/>
          <w:lang w:val="kk-KZ"/>
        </w:rPr>
        <w:t>қ</w:t>
      </w:r>
      <w:r w:rsidR="005D768C" w:rsidRPr="00C130D6">
        <w:rPr>
          <w:rFonts w:ascii="Times New Roman" w:hAnsi="Times New Roman"/>
          <w:noProof/>
          <w:color w:val="000000"/>
          <w:spacing w:val="-2"/>
          <w:szCs w:val="28"/>
          <w:lang w:val="kk-KZ"/>
        </w:rPr>
        <w:t>ты</w:t>
      </w:r>
      <w:r w:rsidR="005D768C" w:rsidRPr="00C130D6">
        <w:rPr>
          <w:rFonts w:ascii="Times New Roman" w:hAnsi="Times New Roman"/>
          <w:color w:val="000000"/>
          <w:szCs w:val="28"/>
          <w:lang w:val="kk-KZ"/>
        </w:rPr>
        <w:t>ң өту түрі-</w:t>
      </w:r>
      <w:r w:rsidR="00B32B36" w:rsidRPr="00C130D6">
        <w:rPr>
          <w:rFonts w:ascii="Times New Roman" w:hAnsi="Times New Roman"/>
          <w:szCs w:val="28"/>
          <w:lang w:val="kk-KZ"/>
        </w:rPr>
        <w:t xml:space="preserve"> </w:t>
      </w:r>
      <w:r w:rsidR="00D7036C" w:rsidRPr="00C130D6">
        <w:rPr>
          <w:rFonts w:ascii="Times New Roman" w:hAnsi="Times New Roman"/>
          <w:szCs w:val="28"/>
          <w:lang w:val="kk-KZ"/>
        </w:rPr>
        <w:t>ауызша сұрау</w:t>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D7036C" w:rsidRPr="00C130D6" w:rsidRDefault="00D7036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1.Педагогикалык практиканың мазмұны мен формаларын жаңарту. </w:t>
      </w:r>
    </w:p>
    <w:p w:rsidR="00D7036C" w:rsidRPr="00C130D6" w:rsidRDefault="00D7036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2.Кәсіби педагогикалык кұзыреггілікті меңгеру педагогикалық практиканың маңызды нәтижесі ретінде.</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D7036C" w:rsidRPr="00C130D6" w:rsidRDefault="00D7036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D7036C" w:rsidRPr="00C130D6" w:rsidRDefault="00D7036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D7036C" w:rsidRPr="00C130D6" w:rsidRDefault="00D7036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D7036C" w:rsidRPr="00C130D6" w:rsidRDefault="00625603" w:rsidP="00E730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D7036C" w:rsidRPr="00C130D6">
        <w:rPr>
          <w:rFonts w:ascii="Times New Roman" w:hAnsi="Times New Roman" w:cs="Times New Roman"/>
          <w:sz w:val="28"/>
          <w:szCs w:val="28"/>
          <w:lang w:val="kk-KZ"/>
        </w:rPr>
        <w:t>.2. Қосымша әдебиеттер</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D7036C" w:rsidRPr="00C130D6" w:rsidRDefault="00D7036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r w:rsidR="00615FEE">
        <w:fldChar w:fldCharType="begin"/>
      </w:r>
      <w:r w:rsidR="00615FEE" w:rsidRPr="003A3DA6">
        <w:rPr>
          <w:lang w:val="kk-KZ"/>
        </w:rPr>
        <w:instrText>HYPERLINK "http://www.akorda.kz/"</w:instrText>
      </w:r>
      <w:r w:rsidR="00615FEE">
        <w:fldChar w:fldCharType="separate"/>
      </w:r>
      <w:r w:rsidRPr="00C130D6">
        <w:rPr>
          <w:rFonts w:ascii="Times New Roman" w:hAnsi="Times New Roman" w:cs="Times New Roman"/>
          <w:sz w:val="28"/>
          <w:szCs w:val="28"/>
          <w:lang w:val="kk-KZ"/>
        </w:rPr>
        <w:t>www.akorda.kz</w:t>
      </w:r>
      <w:r w:rsidR="00615FEE">
        <w:fldChar w:fldCharType="end"/>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4.100 нақты қадамҚазақстан Республикасы Президентінің 2015 жылғы 20 мамырдағы бағдарламасы //</w:t>
      </w:r>
      <w:r w:rsidR="00615FEE">
        <w:fldChar w:fldCharType="begin"/>
      </w:r>
      <w:r w:rsidR="00615FEE" w:rsidRPr="003A3DA6">
        <w:rPr>
          <w:lang w:val="kk-KZ"/>
        </w:rPr>
        <w:instrText>HYPERLINK "http://adilet.zan.kz/kaz/docs/K1500000100"</w:instrText>
      </w:r>
      <w:r w:rsidR="00615FEE">
        <w:fldChar w:fldCharType="separate"/>
      </w:r>
      <w:r w:rsidRPr="00C130D6">
        <w:rPr>
          <w:rFonts w:ascii="Times New Roman" w:hAnsi="Times New Roman" w:cs="Times New Roman"/>
          <w:color w:val="0000FF"/>
          <w:sz w:val="28"/>
          <w:szCs w:val="28"/>
          <w:u w:val="single"/>
          <w:lang w:val="kk-KZ"/>
        </w:rPr>
        <w:t>http://adilet.zan.kz/kaz/docs/K1500000100</w:t>
      </w:r>
      <w:r w:rsidR="00615FEE">
        <w:fldChar w:fldCharType="end"/>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7036C" w:rsidRPr="00C130D6" w:rsidRDefault="00D7036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1E3B54" w:rsidRPr="00C130D6" w:rsidRDefault="001E3B54" w:rsidP="00E7300D">
      <w:pPr>
        <w:spacing w:after="0" w:line="240" w:lineRule="auto"/>
        <w:rPr>
          <w:rFonts w:ascii="Times New Roman" w:hAnsi="Times New Roman" w:cs="Times New Roman"/>
          <w:sz w:val="28"/>
          <w:szCs w:val="28"/>
          <w:lang w:val="kk-KZ"/>
        </w:rPr>
      </w:pPr>
    </w:p>
    <w:p w:rsidR="00D7036C" w:rsidRPr="00C130D6" w:rsidRDefault="00611145" w:rsidP="00E7300D">
      <w:pPr>
        <w:spacing w:after="0" w:line="240" w:lineRule="auto"/>
        <w:rPr>
          <w:rFonts w:ascii="Times New Roman" w:hAnsi="Times New Roman" w:cs="Times New Roman"/>
          <w:sz w:val="28"/>
          <w:szCs w:val="28"/>
          <w:lang w:val="kk-KZ"/>
        </w:rPr>
      </w:pPr>
      <w:r w:rsidRPr="00C130D6">
        <w:rPr>
          <w:rFonts w:ascii="Times New Roman" w:hAnsi="Times New Roman" w:cs="Times New Roman"/>
          <w:sz w:val="28"/>
          <w:szCs w:val="28"/>
          <w:lang w:val="kk-KZ"/>
        </w:rPr>
        <w:lastRenderedPageBreak/>
        <w:t>11-</w:t>
      </w:r>
      <w:r w:rsidR="005D768C" w:rsidRPr="00C130D6">
        <w:rPr>
          <w:rFonts w:ascii="Times New Roman" w:hAnsi="Times New Roman" w:cs="Times New Roman"/>
          <w:sz w:val="28"/>
          <w:szCs w:val="28"/>
          <w:lang w:val="kk-KZ"/>
        </w:rPr>
        <w:t>семинар</w:t>
      </w:r>
      <w:r w:rsidRPr="00C130D6">
        <w:rPr>
          <w:rFonts w:ascii="Times New Roman" w:hAnsi="Times New Roman" w:cs="Times New Roman"/>
          <w:sz w:val="28"/>
          <w:szCs w:val="28"/>
          <w:lang w:val="kk-KZ"/>
        </w:rPr>
        <w:t xml:space="preserve">.  </w:t>
      </w:r>
      <w:r w:rsidR="00D7036C" w:rsidRPr="00C130D6">
        <w:rPr>
          <w:rFonts w:ascii="Times New Roman" w:hAnsi="Times New Roman" w:cs="Times New Roman"/>
          <w:noProof/>
          <w:color w:val="000000"/>
          <w:sz w:val="28"/>
          <w:szCs w:val="28"/>
          <w:lang w:val="kk-KZ"/>
        </w:rPr>
        <w:t>Мұғалімнің жобалау—зерттеу іс-әрекеті – болашақ ұстаздардың шығармашылық әлеуетін дамыту құралы</w:t>
      </w:r>
      <w:r w:rsidR="00D7036C" w:rsidRPr="00C130D6">
        <w:rPr>
          <w:rFonts w:ascii="Times New Roman" w:hAnsi="Times New Roman" w:cs="Times New Roman"/>
          <w:sz w:val="28"/>
          <w:szCs w:val="28"/>
          <w:lang w:val="kk-KZ"/>
        </w:rPr>
        <w:t xml:space="preserve"> </w:t>
      </w:r>
    </w:p>
    <w:p w:rsidR="00D7036C" w:rsidRPr="00C130D6" w:rsidRDefault="004D386C"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D7036C" w:rsidRPr="00C130D6">
        <w:rPr>
          <w:rFonts w:ascii="Times New Roman" w:hAnsi="Times New Roman" w:cs="Times New Roman"/>
          <w:noProof/>
          <w:color w:val="000000"/>
          <w:sz w:val="28"/>
          <w:szCs w:val="28"/>
          <w:lang w:val="kk-KZ"/>
        </w:rPr>
        <w:t>«Жобалау» ұғымы. Жобалау - кәсіби педагогикалық іс-әрекеттің ерекше түрі, педагогикалық шығармашылық формасы. Педагогикалық жобалау принциптері. Қазіргі уақыттағы білім берудегі жобалаудың салалары, түрлері. Әлеуметтік-педагогикалық, білім беру, психологиялық-педагогикалық жобалаудың логикасы мен мазмұны. Педагогикалық жобалау объектілері: педагогикалық жүйелер, педагогикалық үдеріс, педагогикалық ситуациялар. Педагогикалық жобалардың негізгі түрлеріне сипаттама.Педагогикалык жобалау - педагогтың функциясы. Жобалау-зерттеу іс-әрекеті - педагогикалық шынайылықты өзгерту құралы, педагогтын инновациялық іс-әрекетінің, оның кәсіби құзіреттілігінің көрсеткіші ретінде.</w:t>
      </w:r>
    </w:p>
    <w:p w:rsidR="004D386C" w:rsidRPr="00C130D6" w:rsidRDefault="004D386C" w:rsidP="00E7300D">
      <w:pPr>
        <w:spacing w:after="0" w:line="240" w:lineRule="auto"/>
        <w:rPr>
          <w:rFonts w:ascii="Times New Roman" w:hAnsi="Times New Roman" w:cs="Times New Roman"/>
          <w:sz w:val="28"/>
          <w:szCs w:val="28"/>
          <w:lang w:val="kk-KZ"/>
        </w:rPr>
      </w:pPr>
      <w:r w:rsidRPr="00C130D6">
        <w:rPr>
          <w:rFonts w:ascii="Times New Roman" w:hAnsi="Times New Roman" w:cs="Times New Roman"/>
          <w:sz w:val="28"/>
          <w:szCs w:val="28"/>
          <w:lang w:val="kk-KZ"/>
        </w:rPr>
        <w:t>мәселелері.</w:t>
      </w:r>
    </w:p>
    <w:p w:rsidR="004D386C" w:rsidRPr="00C130D6" w:rsidRDefault="001E3B54" w:rsidP="00E7300D">
      <w:pPr>
        <w:shd w:val="clear" w:color="auto" w:fill="FFFFFF"/>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noProof/>
          <w:color w:val="000000"/>
          <w:spacing w:val="-2"/>
          <w:sz w:val="28"/>
          <w:szCs w:val="28"/>
          <w:lang w:val="kk-KZ"/>
        </w:rPr>
        <w:t>1</w:t>
      </w:r>
      <w:r w:rsidR="005D768C" w:rsidRPr="00C130D6">
        <w:rPr>
          <w:rFonts w:ascii="Times New Roman" w:hAnsi="Times New Roman" w:cs="Times New Roman"/>
          <w:noProof/>
          <w:color w:val="000000"/>
          <w:spacing w:val="-2"/>
          <w:sz w:val="28"/>
          <w:szCs w:val="28"/>
          <w:lang w:val="kk-KZ"/>
        </w:rPr>
        <w:t>.Саба</w:t>
      </w:r>
      <w:r w:rsidR="005D768C" w:rsidRPr="00C130D6">
        <w:rPr>
          <w:rFonts w:ascii="Times New Roman" w:hAnsi="Times New Roman" w:cs="Times New Roman"/>
          <w:color w:val="000000"/>
          <w:sz w:val="28"/>
          <w:szCs w:val="28"/>
          <w:lang w:val="kk-KZ"/>
        </w:rPr>
        <w:t>қ</w:t>
      </w:r>
      <w:r w:rsidR="005D768C" w:rsidRPr="00C130D6">
        <w:rPr>
          <w:rFonts w:ascii="Times New Roman" w:hAnsi="Times New Roman" w:cs="Times New Roman"/>
          <w:noProof/>
          <w:color w:val="000000"/>
          <w:spacing w:val="-2"/>
          <w:sz w:val="28"/>
          <w:szCs w:val="28"/>
          <w:lang w:val="kk-KZ"/>
        </w:rPr>
        <w:t>ты</w:t>
      </w:r>
      <w:r w:rsidR="005D768C" w:rsidRPr="00C130D6">
        <w:rPr>
          <w:rFonts w:ascii="Times New Roman" w:hAnsi="Times New Roman" w:cs="Times New Roman"/>
          <w:color w:val="000000"/>
          <w:sz w:val="28"/>
          <w:szCs w:val="28"/>
          <w:lang w:val="kk-KZ"/>
        </w:rPr>
        <w:t>ң өту түрі-</w:t>
      </w:r>
      <w:r w:rsidR="004D386C" w:rsidRPr="00C130D6">
        <w:rPr>
          <w:rFonts w:ascii="Times New Roman" w:hAnsi="Times New Roman" w:cs="Times New Roman"/>
          <w:color w:val="000000"/>
          <w:sz w:val="28"/>
          <w:szCs w:val="28"/>
          <w:lang w:val="kk-KZ"/>
        </w:rPr>
        <w:t xml:space="preserve"> </w:t>
      </w:r>
      <w:r w:rsidR="00D7036C" w:rsidRPr="00C130D6">
        <w:rPr>
          <w:rFonts w:ascii="Times New Roman" w:hAnsi="Times New Roman" w:cs="Times New Roman"/>
          <w:sz w:val="28"/>
          <w:szCs w:val="28"/>
          <w:lang w:val="kk-KZ"/>
        </w:rPr>
        <w:t>тестілеу</w:t>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D7036C" w:rsidRPr="00C130D6" w:rsidRDefault="00D7036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1.Педагогикалык практиканың мазмұны мен формаларын жаңарту. </w:t>
      </w:r>
    </w:p>
    <w:p w:rsidR="00D7036C" w:rsidRPr="00C130D6" w:rsidRDefault="00D7036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2.Кәсіби педагогикалык кұзыреггілікті меңгеру педагогикалық практиканың маңызды нәтижесі ретінде.</w:t>
      </w:r>
    </w:p>
    <w:p w:rsidR="00D7036C" w:rsidRPr="00C130D6" w:rsidRDefault="00D7036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D7036C" w:rsidRPr="00C130D6" w:rsidRDefault="00D7036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D7036C" w:rsidRPr="00C130D6" w:rsidRDefault="00D7036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D7036C" w:rsidRPr="00C130D6" w:rsidRDefault="00625603" w:rsidP="00E730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D7036C" w:rsidRPr="00C130D6">
        <w:rPr>
          <w:rFonts w:ascii="Times New Roman" w:hAnsi="Times New Roman" w:cs="Times New Roman"/>
          <w:sz w:val="28"/>
          <w:szCs w:val="28"/>
          <w:lang w:val="kk-KZ"/>
        </w:rPr>
        <w:t>.2. Қосымша әдебиеттер</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D7036C" w:rsidRPr="00C130D6" w:rsidRDefault="00D7036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r w:rsidR="00615FEE">
        <w:fldChar w:fldCharType="begin"/>
      </w:r>
      <w:r w:rsidR="00615FEE" w:rsidRPr="003A3DA6">
        <w:rPr>
          <w:lang w:val="kk-KZ"/>
        </w:rPr>
        <w:instrText>HYPERLINK "http://www.akorda.kz/"</w:instrText>
      </w:r>
      <w:r w:rsidR="00615FEE">
        <w:fldChar w:fldCharType="separate"/>
      </w:r>
      <w:r w:rsidRPr="00C130D6">
        <w:rPr>
          <w:rFonts w:ascii="Times New Roman" w:hAnsi="Times New Roman" w:cs="Times New Roman"/>
          <w:sz w:val="28"/>
          <w:szCs w:val="28"/>
          <w:lang w:val="kk-KZ"/>
        </w:rPr>
        <w:t>www.akorda.kz</w:t>
      </w:r>
      <w:r w:rsidR="00615FEE">
        <w:fldChar w:fldCharType="end"/>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4.100 нақты қадамҚазақстан Республикасы Президентінің 2015 жылғы 20 мамырдағы бағдарламасы //</w:t>
      </w:r>
      <w:r w:rsidR="00615FEE">
        <w:fldChar w:fldCharType="begin"/>
      </w:r>
      <w:r w:rsidR="00615FEE" w:rsidRPr="003A3DA6">
        <w:rPr>
          <w:lang w:val="kk-KZ"/>
        </w:rPr>
        <w:instrText>HYPERLINK "http://adilet.zan.kz/kaz/docs/K1500000100"</w:instrText>
      </w:r>
      <w:r w:rsidR="00615FEE">
        <w:fldChar w:fldCharType="separate"/>
      </w:r>
      <w:r w:rsidRPr="00C130D6">
        <w:rPr>
          <w:rFonts w:ascii="Times New Roman" w:hAnsi="Times New Roman" w:cs="Times New Roman"/>
          <w:color w:val="0000FF"/>
          <w:sz w:val="28"/>
          <w:szCs w:val="28"/>
          <w:u w:val="single"/>
          <w:lang w:val="kk-KZ"/>
        </w:rPr>
        <w:t>http://adilet.zan.kz/kaz/docs/K1500000100</w:t>
      </w:r>
      <w:r w:rsidR="00615FEE">
        <w:fldChar w:fldCharType="end"/>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lastRenderedPageBreak/>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7036C" w:rsidRPr="00C130D6" w:rsidRDefault="00D7036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925AF3" w:rsidRPr="00C130D6" w:rsidRDefault="00925AF3" w:rsidP="00E7300D">
      <w:pPr>
        <w:pStyle w:val="21"/>
        <w:rPr>
          <w:rFonts w:ascii="Times New Roman" w:hAnsi="Times New Roman"/>
          <w:szCs w:val="28"/>
          <w:lang w:val="kk-KZ"/>
        </w:rPr>
      </w:pPr>
    </w:p>
    <w:p w:rsidR="00925AF3" w:rsidRPr="00C130D6" w:rsidRDefault="00611145" w:rsidP="00E7300D">
      <w:pPr>
        <w:pStyle w:val="21"/>
        <w:rPr>
          <w:rFonts w:ascii="Times New Roman" w:hAnsi="Times New Roman"/>
          <w:noProof/>
          <w:color w:val="000000"/>
          <w:spacing w:val="-2"/>
          <w:szCs w:val="28"/>
          <w:lang w:val="kk-KZ"/>
        </w:rPr>
      </w:pPr>
      <w:r w:rsidRPr="00C130D6">
        <w:rPr>
          <w:rFonts w:ascii="Times New Roman" w:hAnsi="Times New Roman"/>
          <w:szCs w:val="28"/>
          <w:lang w:val="kk-KZ"/>
        </w:rPr>
        <w:t>12-</w:t>
      </w:r>
      <w:r w:rsidR="005D768C" w:rsidRPr="00C130D6">
        <w:rPr>
          <w:rFonts w:ascii="Times New Roman" w:hAnsi="Times New Roman"/>
          <w:szCs w:val="28"/>
          <w:lang w:val="kk-KZ"/>
        </w:rPr>
        <w:t>семинар</w:t>
      </w:r>
      <w:r w:rsidRPr="00C130D6">
        <w:rPr>
          <w:rFonts w:ascii="Times New Roman" w:hAnsi="Times New Roman"/>
          <w:szCs w:val="28"/>
          <w:lang w:val="kk-KZ"/>
        </w:rPr>
        <w:t xml:space="preserve">. </w:t>
      </w:r>
      <w:r w:rsidR="00D7036C" w:rsidRPr="00C130D6">
        <w:rPr>
          <w:rFonts w:ascii="Times New Roman" w:hAnsi="Times New Roman"/>
          <w:noProof/>
          <w:color w:val="000000"/>
          <w:szCs w:val="28"/>
          <w:lang w:val="kk-KZ"/>
        </w:rPr>
        <w:t>Педагогикалық қарым-қатынас –педагогикалық үдеріс субъектілерінің өзара әрекеттесулерінің негізі ретінде .</w:t>
      </w:r>
    </w:p>
    <w:p w:rsidR="00D7036C" w:rsidRPr="00C130D6" w:rsidRDefault="00925AF3"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D7036C" w:rsidRPr="00C130D6">
        <w:rPr>
          <w:rFonts w:ascii="Times New Roman" w:hAnsi="Times New Roman" w:cs="Times New Roman"/>
          <w:noProof/>
          <w:color w:val="000000"/>
          <w:sz w:val="28"/>
          <w:szCs w:val="28"/>
          <w:lang w:val="kk-KZ"/>
        </w:rPr>
        <w:t>Қарым-қатынастың пәнаралық ұғым ретіндегі мәні. Қарым-қатынас іс-әрекеті түрі ретінде. Педагогикалық қарым-қатынас түсінігі. Педагогикалық қарым-қатынас құрылымы. Педагогикалық қарым-қатынастын қызметтері, кезеңдері, түрлері. Педагогикалық қарым-қатынас стилдері.</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 xml:space="preserve">Әртүрлі жастағы окушылардың қарым-катынасындағы педагогикалық ерекшеліктер. Педагогикалық қарым-катынасты орнатуға қойылатын талаптар. Оқушылардың ата-аналарымен педагогикалық қарым-қатынас. Оқушытұлғасының жағымды «Мен»-тұжырымдамасының калыптасуына педагогикалық қарым-қатынастың әсері. Коммуникабелділік - педагогтын кәсіби-тұлғалық сапасы ретінде. </w:t>
      </w:r>
    </w:p>
    <w:p w:rsidR="00925AF3" w:rsidRPr="00C130D6" w:rsidRDefault="00077E19" w:rsidP="00E7300D">
      <w:pPr>
        <w:pStyle w:val="21"/>
        <w:ind w:firstLine="708"/>
        <w:rPr>
          <w:rFonts w:ascii="Times New Roman" w:hAnsi="Times New Roman"/>
          <w:szCs w:val="28"/>
          <w:lang w:val="kk-KZ"/>
        </w:rPr>
      </w:pPr>
      <w:r w:rsidRPr="00C130D6">
        <w:rPr>
          <w:rFonts w:ascii="Times New Roman" w:hAnsi="Times New Roman"/>
          <w:noProof/>
          <w:color w:val="000000"/>
          <w:spacing w:val="-2"/>
          <w:szCs w:val="28"/>
          <w:lang w:val="kk-KZ"/>
        </w:rPr>
        <w:t>1</w:t>
      </w:r>
      <w:r w:rsidR="005D768C" w:rsidRPr="00C130D6">
        <w:rPr>
          <w:rFonts w:ascii="Times New Roman" w:hAnsi="Times New Roman"/>
          <w:noProof/>
          <w:color w:val="000000"/>
          <w:spacing w:val="-2"/>
          <w:szCs w:val="28"/>
          <w:lang w:val="kk-KZ"/>
        </w:rPr>
        <w:t>.Саба</w:t>
      </w:r>
      <w:r w:rsidR="005D768C" w:rsidRPr="00C130D6">
        <w:rPr>
          <w:rFonts w:ascii="Times New Roman" w:hAnsi="Times New Roman"/>
          <w:color w:val="000000"/>
          <w:szCs w:val="28"/>
          <w:lang w:val="kk-KZ"/>
        </w:rPr>
        <w:t>қ</w:t>
      </w:r>
      <w:r w:rsidR="005D768C" w:rsidRPr="00C130D6">
        <w:rPr>
          <w:rFonts w:ascii="Times New Roman" w:hAnsi="Times New Roman"/>
          <w:noProof/>
          <w:color w:val="000000"/>
          <w:spacing w:val="-2"/>
          <w:szCs w:val="28"/>
          <w:lang w:val="kk-KZ"/>
        </w:rPr>
        <w:t>ты</w:t>
      </w:r>
      <w:r w:rsidR="005D768C" w:rsidRPr="00C130D6">
        <w:rPr>
          <w:rFonts w:ascii="Times New Roman" w:hAnsi="Times New Roman"/>
          <w:color w:val="000000"/>
          <w:szCs w:val="28"/>
          <w:lang w:val="kk-KZ"/>
        </w:rPr>
        <w:t>ң өту түрі-</w:t>
      </w:r>
      <w:r w:rsidR="00D7036C" w:rsidRPr="00C130D6">
        <w:rPr>
          <w:rFonts w:ascii="Times New Roman" w:hAnsi="Times New Roman"/>
          <w:szCs w:val="28"/>
          <w:lang w:val="kk-KZ"/>
        </w:rPr>
        <w:t xml:space="preserve"> топтық және жеке жаттығулар</w:t>
      </w:r>
    </w:p>
    <w:p w:rsidR="00925AF3" w:rsidRPr="00C130D6" w:rsidRDefault="00925AF3"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Жобаларды орындау.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925AF3" w:rsidRPr="00C130D6" w:rsidRDefault="00925AF3"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тапсырманы орындауды өзіндік жұмыстардың орнатылған  кестесінен кеш мерзімнен бастамау;</w:t>
      </w:r>
    </w:p>
    <w:p w:rsidR="00925AF3" w:rsidRPr="00C130D6" w:rsidRDefault="00925AF3"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925AF3" w:rsidRPr="00C130D6" w:rsidRDefault="00925AF3"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егер бұдан кейін қиындықтар туындаса, онда оқытушыға консультацияға келу керек;</w:t>
      </w:r>
    </w:p>
    <w:p w:rsidR="00925AF3" w:rsidRPr="00C130D6" w:rsidRDefault="00925AF3"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қабылданған шешімді талдау;</w:t>
      </w:r>
      <w:r w:rsidRPr="00C130D6">
        <w:rPr>
          <w:rFonts w:ascii="Times New Roman" w:eastAsia="Times New Roman" w:hAnsi="Times New Roman" w:cs="Times New Roman"/>
          <w:color w:val="000000"/>
          <w:sz w:val="28"/>
          <w:szCs w:val="28"/>
          <w:lang w:val="kk-KZ"/>
        </w:rPr>
        <w:t xml:space="preserve"> (Қосымша №3).</w:t>
      </w:r>
    </w:p>
    <w:p w:rsidR="00925AF3" w:rsidRPr="00C130D6" w:rsidRDefault="00925AF3"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925AF3" w:rsidRPr="00C130D6" w:rsidRDefault="00925AF3"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тапсырманы орындау барысында пайдаланылған әдістерді түсінгендігіне көз жеткізу;</w:t>
      </w:r>
    </w:p>
    <w:p w:rsidR="00925AF3" w:rsidRPr="00C130D6" w:rsidRDefault="00925AF3"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xml:space="preserve">     Тапсырма кестеде орнатылған мерзімнен кешіктірілмей қорғалуы керек, басқа жағдайда ол академиялық қарыз болып есептеледі. </w:t>
      </w:r>
    </w:p>
    <w:p w:rsidR="00925AF3" w:rsidRPr="00C130D6" w:rsidRDefault="00925AF3" w:rsidP="00E7300D">
      <w:pPr>
        <w:pStyle w:val="34"/>
        <w:spacing w:after="0"/>
        <w:ind w:left="0"/>
        <w:jc w:val="both"/>
        <w:rPr>
          <w:sz w:val="28"/>
          <w:szCs w:val="28"/>
          <w:lang w:val="kk-KZ"/>
        </w:rPr>
      </w:pPr>
      <w:r w:rsidRPr="00C130D6">
        <w:rPr>
          <w:sz w:val="28"/>
          <w:szCs w:val="28"/>
          <w:lang w:val="kk-KZ"/>
        </w:rPr>
        <w:t xml:space="preserve">     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lastRenderedPageBreak/>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1.Мұғалімнің тіл табыса алу диагностикасы.</w:t>
      </w:r>
    </w:p>
    <w:p w:rsidR="00D7036C" w:rsidRPr="00C130D6" w:rsidRDefault="00D7036C" w:rsidP="00E7300D">
      <w:pPr>
        <w:shd w:val="clear" w:color="auto" w:fill="FFFFFF"/>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2.Тұтас педагогикалық үдеріске қатысушылардың педагогикалық қарым-қатынасты іске асыру әдістері. </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3.Қазіргі жагдайда мүғалімнің коммуникативтік құзыреттілігі.</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D7036C" w:rsidRPr="00C130D6" w:rsidRDefault="00D7036C"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625603" w:rsidRPr="00C130D6" w:rsidRDefault="00625603" w:rsidP="00625603">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3</w:t>
      </w:r>
      <w:r w:rsidRPr="00C130D6">
        <w:rPr>
          <w:rFonts w:ascii="Times New Roman" w:hAnsi="Times New Roman" w:cs="Times New Roman"/>
          <w:noProof/>
          <w:color w:val="000000"/>
          <w:sz w:val="28"/>
          <w:szCs w:val="28"/>
        </w:rPr>
        <w:t xml:space="preserve">.Кукушин В.С. Введение в педагогическую специалыюсть: Учеб. пособие. </w:t>
      </w:r>
      <w:r>
        <w:rPr>
          <w:rFonts w:ascii="Times New Roman" w:hAnsi="Times New Roman" w:cs="Times New Roman"/>
          <w:noProof/>
          <w:color w:val="000000"/>
          <w:sz w:val="28"/>
          <w:szCs w:val="28"/>
        </w:rPr>
        <w:t>-Ростов н/Д.: Март. Феникс, 201</w:t>
      </w: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 - 255 е.</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w:t>
      </w:r>
      <w:r>
        <w:rPr>
          <w:rFonts w:ascii="Times New Roman" w:hAnsi="Times New Roman" w:cs="Times New Roman"/>
          <w:noProof/>
          <w:color w:val="000000"/>
          <w:sz w:val="28"/>
          <w:szCs w:val="28"/>
        </w:rPr>
        <w:t>. Пядущкина. - М.: Акадсмия, 20</w:t>
      </w:r>
      <w:r>
        <w:rPr>
          <w:rFonts w:ascii="Times New Roman" w:hAnsi="Times New Roman" w:cs="Times New Roman"/>
          <w:noProof/>
          <w:color w:val="000000"/>
          <w:sz w:val="28"/>
          <w:szCs w:val="28"/>
          <w:lang w:val="kk-KZ"/>
        </w:rPr>
        <w:t>15</w:t>
      </w:r>
      <w:r w:rsidRPr="00C130D6">
        <w:rPr>
          <w:rFonts w:ascii="Times New Roman" w:hAnsi="Times New Roman" w:cs="Times New Roman"/>
          <w:noProof/>
          <w:color w:val="000000"/>
          <w:sz w:val="28"/>
          <w:szCs w:val="28"/>
        </w:rPr>
        <w:t>.</w:t>
      </w:r>
    </w:p>
    <w:p w:rsidR="00625603" w:rsidRDefault="00625603" w:rsidP="00625603">
      <w:pPr>
        <w:spacing w:after="0" w:line="240" w:lineRule="auto"/>
        <w:rPr>
          <w:rFonts w:ascii="Times New Roman" w:hAnsi="Times New Roman" w:cs="Times New Roman"/>
          <w:sz w:val="28"/>
          <w:szCs w:val="28"/>
          <w:lang w:val="kk-KZ"/>
        </w:rPr>
      </w:pPr>
    </w:p>
    <w:p w:rsidR="00625603" w:rsidRPr="00C130D6" w:rsidRDefault="00625603" w:rsidP="0062560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C130D6">
        <w:rPr>
          <w:rFonts w:ascii="Times New Roman" w:hAnsi="Times New Roman" w:cs="Times New Roman"/>
          <w:sz w:val="28"/>
          <w:szCs w:val="28"/>
          <w:lang w:val="kk-KZ"/>
        </w:rPr>
        <w:t>.2. Қосымша әдебиеттер</w:t>
      </w:r>
    </w:p>
    <w:p w:rsidR="00625603" w:rsidRPr="00E7300D" w:rsidRDefault="00625603" w:rsidP="00625603">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w:t>
      </w:r>
      <w:r w:rsidRPr="00E7300D">
        <w:rPr>
          <w:rFonts w:ascii="Times New Roman" w:hAnsi="Times New Roman" w:cs="Times New Roman"/>
          <w:noProof/>
          <w:color w:val="000000"/>
          <w:sz w:val="28"/>
          <w:szCs w:val="28"/>
          <w:lang w:val="kk-KZ"/>
        </w:rPr>
        <w:t xml:space="preserve"> шілде 2007 ж. 8.  2.2015жьшға   дейінгі    Қазақстан    Республикасының   білім    беруді   дамыту Тұжырымдамасы. / Егеменді Қазақстан, 22 желтоқсан 2003 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7300D">
        <w:rPr>
          <w:rFonts w:ascii="Times New Roman" w:hAnsi="Times New Roman" w:cs="Times New Roman"/>
          <w:sz w:val="28"/>
          <w:szCs w:val="28"/>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Республикасыеың Президенті Н.Ә.Назарбаевтың «Болашаққа бағдар: Рухани жаңғыру- бір мақсатғ бір мүдде» мақаласы, 17 сәуір 2017ж.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625603">
        <w:rPr>
          <w:rFonts w:ascii="Times New Roman" w:hAnsi="Times New Roman" w:cs="Times New Roman"/>
          <w:sz w:val="28"/>
          <w:szCs w:val="28"/>
          <w:lang w:val="kk-KZ"/>
        </w:rPr>
        <w:t xml:space="preserve"> </w:t>
      </w:r>
      <w:r>
        <w:rPr>
          <w:rFonts w:ascii="Times New Roman" w:hAnsi="Times New Roman" w:cs="Times New Roman"/>
          <w:sz w:val="28"/>
          <w:szCs w:val="28"/>
          <w:lang w:val="kk-KZ"/>
        </w:rPr>
        <w:t>3. Қазақстан Республикасыеың Президенті Н.Ә.Назарбаевтың «Ұлы даланың жеті қыры» мақаласы, 22 қараша 2018ж.</w:t>
      </w:r>
    </w:p>
    <w:p w:rsidR="00611145" w:rsidRPr="00C130D6" w:rsidRDefault="00611145" w:rsidP="00E7300D">
      <w:pPr>
        <w:pStyle w:val="21"/>
        <w:rPr>
          <w:rFonts w:ascii="Times New Roman" w:hAnsi="Times New Roman"/>
          <w:szCs w:val="28"/>
          <w:lang w:val="kk-KZ"/>
        </w:rPr>
      </w:pPr>
      <w:r w:rsidRPr="00C130D6">
        <w:rPr>
          <w:rFonts w:ascii="Times New Roman" w:hAnsi="Times New Roman"/>
          <w:szCs w:val="28"/>
          <w:lang w:val="kk-KZ"/>
        </w:rPr>
        <w:t>13-</w:t>
      </w:r>
      <w:r w:rsidR="008355FD" w:rsidRPr="00C130D6">
        <w:rPr>
          <w:rFonts w:ascii="Times New Roman" w:hAnsi="Times New Roman"/>
          <w:szCs w:val="28"/>
          <w:lang w:val="kk-KZ"/>
        </w:rPr>
        <w:t>семинар</w:t>
      </w:r>
      <w:r w:rsidRPr="00C130D6">
        <w:rPr>
          <w:rFonts w:ascii="Times New Roman" w:hAnsi="Times New Roman"/>
          <w:szCs w:val="28"/>
          <w:lang w:val="kk-KZ"/>
        </w:rPr>
        <w:t xml:space="preserve">. </w:t>
      </w:r>
      <w:r w:rsidR="00D7036C" w:rsidRPr="00C130D6">
        <w:rPr>
          <w:rFonts w:ascii="Times New Roman" w:hAnsi="Times New Roman"/>
          <w:noProof/>
          <w:color w:val="000000"/>
          <w:szCs w:val="28"/>
          <w:lang w:val="kk-KZ"/>
        </w:rPr>
        <w:t>Педагогтың сөйлеу мәдениеті- кәсіби іс-әрекет жетістігінің шарты ретінде.</w:t>
      </w:r>
    </w:p>
    <w:p w:rsidR="00D7036C" w:rsidRPr="00C130D6" w:rsidRDefault="00614056" w:rsidP="00E7300D">
      <w:pPr>
        <w:spacing w:after="0" w:line="240" w:lineRule="auto"/>
        <w:ind w:firstLine="709"/>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D7036C" w:rsidRPr="00C130D6">
        <w:rPr>
          <w:rFonts w:ascii="Times New Roman" w:hAnsi="Times New Roman" w:cs="Times New Roman"/>
          <w:noProof/>
          <w:color w:val="000000"/>
          <w:sz w:val="28"/>
          <w:szCs w:val="28"/>
          <w:lang w:val="kk-KZ"/>
        </w:rPr>
        <w:t xml:space="preserve">Сөйлеу мәдениеті туралы түсінік. Сөйлсудің нормативтік, коммуникативтік және этикалық компоненттері. Сөйлеу қарым-қатынасы. оның қағидалары, Сөйлеудің логикалық мазмүндьгқ кұрылымы. Сөйлеудін мәнерлілік құралдары. Педагогтың сөйлеу техникасы. Педагогикалық іс-әрекет кұрылымындағы педагогтын сөйлеуі. </w:t>
      </w:r>
    </w:p>
    <w:p w:rsidR="00E9197E" w:rsidRPr="00C130D6" w:rsidRDefault="00E9197E" w:rsidP="00E7300D">
      <w:pPr>
        <w:pStyle w:val="21"/>
        <w:ind w:firstLine="708"/>
        <w:rPr>
          <w:rFonts w:ascii="Times New Roman" w:hAnsi="Times New Roman"/>
          <w:szCs w:val="28"/>
          <w:lang w:val="kk-KZ"/>
        </w:rPr>
      </w:pPr>
    </w:p>
    <w:p w:rsidR="00614056" w:rsidRPr="00C130D6" w:rsidRDefault="00E9197E"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pacing w:val="-2"/>
          <w:sz w:val="28"/>
          <w:szCs w:val="28"/>
          <w:lang w:val="kk-KZ"/>
        </w:rPr>
        <w:t>1</w:t>
      </w:r>
      <w:r w:rsidR="008355FD" w:rsidRPr="00C130D6">
        <w:rPr>
          <w:rFonts w:ascii="Times New Roman" w:hAnsi="Times New Roman" w:cs="Times New Roman"/>
          <w:noProof/>
          <w:color w:val="000000"/>
          <w:spacing w:val="-2"/>
          <w:sz w:val="28"/>
          <w:szCs w:val="28"/>
          <w:lang w:val="kk-KZ"/>
        </w:rPr>
        <w:t>.Саба</w:t>
      </w:r>
      <w:r w:rsidR="008355FD" w:rsidRPr="00C130D6">
        <w:rPr>
          <w:rFonts w:ascii="Times New Roman" w:hAnsi="Times New Roman" w:cs="Times New Roman"/>
          <w:color w:val="000000"/>
          <w:sz w:val="28"/>
          <w:szCs w:val="28"/>
          <w:lang w:val="kk-KZ"/>
        </w:rPr>
        <w:t>қ</w:t>
      </w:r>
      <w:r w:rsidR="008355FD" w:rsidRPr="00C130D6">
        <w:rPr>
          <w:rFonts w:ascii="Times New Roman" w:hAnsi="Times New Roman" w:cs="Times New Roman"/>
          <w:noProof/>
          <w:color w:val="000000"/>
          <w:spacing w:val="-2"/>
          <w:sz w:val="28"/>
          <w:szCs w:val="28"/>
          <w:lang w:val="kk-KZ"/>
        </w:rPr>
        <w:t>ты</w:t>
      </w:r>
      <w:r w:rsidR="008355FD" w:rsidRPr="00C130D6">
        <w:rPr>
          <w:rFonts w:ascii="Times New Roman" w:hAnsi="Times New Roman" w:cs="Times New Roman"/>
          <w:color w:val="000000"/>
          <w:sz w:val="28"/>
          <w:szCs w:val="28"/>
          <w:lang w:val="kk-KZ"/>
        </w:rPr>
        <w:t>ң өту түрі-</w:t>
      </w:r>
      <w:r w:rsidR="00614056" w:rsidRPr="00C130D6">
        <w:rPr>
          <w:rFonts w:ascii="Times New Roman" w:hAnsi="Times New Roman" w:cs="Times New Roman"/>
          <w:sz w:val="28"/>
          <w:szCs w:val="28"/>
          <w:lang w:val="kk-KZ"/>
        </w:rPr>
        <w:t xml:space="preserve"> </w:t>
      </w:r>
      <w:r w:rsidR="00D7036C" w:rsidRPr="00C130D6">
        <w:rPr>
          <w:rFonts w:ascii="Times New Roman" w:hAnsi="Times New Roman" w:cs="Times New Roman"/>
          <w:sz w:val="28"/>
          <w:szCs w:val="28"/>
          <w:lang w:val="kk-KZ"/>
        </w:rPr>
        <w:t>ауызша сұрау</w:t>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D7036C" w:rsidRPr="00C130D6" w:rsidRDefault="00D7036C"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lastRenderedPageBreak/>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C94E52" w:rsidRPr="00C130D6" w:rsidRDefault="00C94E52"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1.Оқу және оқудан тыс жағдайларда сөйлеу іс-әрекеті формаларын пайдалану. </w:t>
      </w:r>
    </w:p>
    <w:p w:rsidR="00C94E52" w:rsidRPr="00C130D6" w:rsidRDefault="00C94E52"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2.Түсіндіру монологы педагогикалық сөйлеу жанры ретінде. Мұғалімнін бағалаушылық пікір білдіруі.</w:t>
      </w:r>
    </w:p>
    <w:p w:rsidR="00D7036C" w:rsidRPr="00C130D6" w:rsidRDefault="00C94E52"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 </w:t>
      </w:r>
      <w:r w:rsidR="00D7036C" w:rsidRPr="00C130D6">
        <w:rPr>
          <w:rFonts w:ascii="Times New Roman" w:hAnsi="Times New Roman" w:cs="Times New Roman"/>
          <w:noProof/>
          <w:color w:val="000000"/>
          <w:sz w:val="28"/>
          <w:szCs w:val="28"/>
          <w:lang w:val="kk-KZ"/>
        </w:rPr>
        <w:t>4.Ұсынылған әдебиеттер</w:t>
      </w:r>
    </w:p>
    <w:p w:rsidR="00D7036C" w:rsidRPr="00C130D6" w:rsidRDefault="00D7036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D7036C" w:rsidRPr="00C130D6" w:rsidRDefault="00D7036C"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625603" w:rsidRDefault="00625603" w:rsidP="00E7300D">
      <w:pPr>
        <w:spacing w:after="0" w:line="240" w:lineRule="auto"/>
        <w:rPr>
          <w:rFonts w:ascii="Times New Roman" w:hAnsi="Times New Roman" w:cs="Times New Roman"/>
          <w:sz w:val="28"/>
          <w:szCs w:val="28"/>
          <w:lang w:val="kk-KZ"/>
        </w:rPr>
      </w:pPr>
    </w:p>
    <w:p w:rsidR="00D7036C" w:rsidRPr="00C130D6" w:rsidRDefault="00625603" w:rsidP="00E730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D7036C" w:rsidRPr="00C130D6">
        <w:rPr>
          <w:rFonts w:ascii="Times New Roman" w:hAnsi="Times New Roman" w:cs="Times New Roman"/>
          <w:sz w:val="28"/>
          <w:szCs w:val="28"/>
          <w:lang w:val="kk-KZ"/>
        </w:rPr>
        <w:t>.2. Қосымша әдебиеттер</w:t>
      </w:r>
    </w:p>
    <w:p w:rsidR="00D7036C" w:rsidRPr="00C130D6" w:rsidRDefault="00D7036C"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D7036C" w:rsidRPr="00C130D6" w:rsidRDefault="00D7036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r w:rsidR="00615FEE">
        <w:fldChar w:fldCharType="begin"/>
      </w:r>
      <w:r w:rsidR="00615FEE" w:rsidRPr="003A3DA6">
        <w:rPr>
          <w:lang w:val="kk-KZ"/>
        </w:rPr>
        <w:instrText>HYPERLINK "http://www.akorda.kz/"</w:instrText>
      </w:r>
      <w:r w:rsidR="00615FEE">
        <w:fldChar w:fldCharType="separate"/>
      </w:r>
      <w:r w:rsidRPr="00C130D6">
        <w:rPr>
          <w:rFonts w:ascii="Times New Roman" w:hAnsi="Times New Roman" w:cs="Times New Roman"/>
          <w:sz w:val="28"/>
          <w:szCs w:val="28"/>
          <w:lang w:val="kk-KZ"/>
        </w:rPr>
        <w:t>www.akorda.kz</w:t>
      </w:r>
      <w:r w:rsidR="00615FEE">
        <w:fldChar w:fldCharType="end"/>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4.100 нақты қадамҚазақстан Республикасы Президентінің 2015 жылғы 20 мамырдағы бағдарламасы //</w:t>
      </w:r>
      <w:r w:rsidR="00615FEE">
        <w:fldChar w:fldCharType="begin"/>
      </w:r>
      <w:r w:rsidR="00615FEE" w:rsidRPr="003A3DA6">
        <w:rPr>
          <w:lang w:val="kk-KZ"/>
        </w:rPr>
        <w:instrText>HYPERLINK "http://adilet.zan.kz/kaz/docs/K1500000100"</w:instrText>
      </w:r>
      <w:r w:rsidR="00615FEE">
        <w:fldChar w:fldCharType="separate"/>
      </w:r>
      <w:r w:rsidRPr="00C130D6">
        <w:rPr>
          <w:rFonts w:ascii="Times New Roman" w:hAnsi="Times New Roman" w:cs="Times New Roman"/>
          <w:color w:val="0000FF"/>
          <w:sz w:val="28"/>
          <w:szCs w:val="28"/>
          <w:u w:val="single"/>
          <w:lang w:val="kk-KZ"/>
        </w:rPr>
        <w:t>http://adilet.zan.kz/kaz/docs/K1500000100</w:t>
      </w:r>
      <w:r w:rsidR="00615FEE">
        <w:fldChar w:fldCharType="end"/>
      </w:r>
    </w:p>
    <w:p w:rsidR="00D7036C" w:rsidRPr="00C130D6" w:rsidRDefault="00D7036C"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7036C" w:rsidRPr="00C130D6" w:rsidRDefault="00D7036C"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625603" w:rsidRDefault="00625603" w:rsidP="00E7300D">
      <w:pPr>
        <w:shd w:val="clear" w:color="auto" w:fill="FFFFFF"/>
        <w:spacing w:after="0" w:line="240" w:lineRule="auto"/>
        <w:rPr>
          <w:rFonts w:ascii="Times New Roman" w:hAnsi="Times New Roman" w:cs="Times New Roman"/>
          <w:sz w:val="28"/>
          <w:szCs w:val="28"/>
          <w:lang w:val="kk-KZ"/>
        </w:rPr>
      </w:pPr>
    </w:p>
    <w:p w:rsidR="00611145" w:rsidRPr="00C130D6" w:rsidRDefault="00611145" w:rsidP="00E7300D">
      <w:pPr>
        <w:shd w:val="clear" w:color="auto" w:fill="FFFFFF"/>
        <w:spacing w:after="0" w:line="240" w:lineRule="auto"/>
        <w:rPr>
          <w:rFonts w:ascii="Times New Roman" w:hAnsi="Times New Roman" w:cs="Times New Roman"/>
          <w:sz w:val="28"/>
          <w:szCs w:val="28"/>
          <w:lang w:val="kk-KZ"/>
        </w:rPr>
      </w:pPr>
      <w:r w:rsidRPr="00C130D6">
        <w:rPr>
          <w:rFonts w:ascii="Times New Roman" w:hAnsi="Times New Roman" w:cs="Times New Roman"/>
          <w:sz w:val="28"/>
          <w:szCs w:val="28"/>
          <w:lang w:val="kk-KZ"/>
        </w:rPr>
        <w:t>14-</w:t>
      </w:r>
      <w:r w:rsidR="008355FD" w:rsidRPr="00C130D6">
        <w:rPr>
          <w:rFonts w:ascii="Times New Roman" w:hAnsi="Times New Roman" w:cs="Times New Roman"/>
          <w:sz w:val="28"/>
          <w:szCs w:val="28"/>
          <w:lang w:val="kk-KZ"/>
        </w:rPr>
        <w:t>семинар</w:t>
      </w:r>
      <w:r w:rsidRPr="00C130D6">
        <w:rPr>
          <w:rFonts w:ascii="Times New Roman" w:hAnsi="Times New Roman" w:cs="Times New Roman"/>
          <w:sz w:val="28"/>
          <w:szCs w:val="28"/>
          <w:lang w:val="kk-KZ"/>
        </w:rPr>
        <w:t xml:space="preserve">. </w:t>
      </w:r>
      <w:r w:rsidR="00C94E52" w:rsidRPr="00C130D6">
        <w:rPr>
          <w:rFonts w:ascii="Times New Roman" w:hAnsi="Times New Roman" w:cs="Times New Roman"/>
          <w:noProof/>
          <w:color w:val="000000"/>
          <w:sz w:val="28"/>
          <w:szCs w:val="28"/>
          <w:lang w:val="kk-KZ"/>
        </w:rPr>
        <w:t>Үздіксіз білім беру жағдайындағы өзін-өзі тәрбиелеу және оның педагогтың кәсіби қалыптасуындағы ролі.</w:t>
      </w:r>
    </w:p>
    <w:p w:rsidR="00C94E52" w:rsidRPr="00C130D6" w:rsidRDefault="00C67CB7" w:rsidP="00E7300D">
      <w:pPr>
        <w:shd w:val="clear" w:color="auto" w:fill="FFFFFF"/>
        <w:spacing w:after="0" w:line="240" w:lineRule="auto"/>
        <w:ind w:firstLine="708"/>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C94E52" w:rsidRPr="00C130D6">
        <w:rPr>
          <w:rFonts w:ascii="Times New Roman" w:hAnsi="Times New Roman" w:cs="Times New Roman"/>
          <w:noProof/>
          <w:color w:val="000000"/>
          <w:sz w:val="28"/>
          <w:szCs w:val="28"/>
          <w:lang w:val="kk-KZ"/>
        </w:rPr>
        <w:t>Өзін-өзі тәрбиелеудін мәні. Тұлғаның өзін-өзі тәрбиелеуінің әдістері: өзін-езі бағалау, өзін-өзі бақылау, өзін-өзі талдау, өзін-өзі сендіру, иландыру, өзін-өзі бұйрык беру, өзін-өзі құптау, өзін-өзі шектеу, өзін-өзі түзету.</w:t>
      </w:r>
    </w:p>
    <w:p w:rsidR="00C94E52" w:rsidRPr="00C130D6" w:rsidRDefault="00C94E52"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lastRenderedPageBreak/>
        <w:t xml:space="preserve">Кэсіби өзін-өзі тэрбиелеу қазіргі мұгалім тулгасыи дамыту шарты ретінде. Педагогтың өзін-өзі кәсіби тәрбиелеуінің ерекшеліктері: құралдары, формалары, әдістері.Педагогикалык рефлексия өзін-өзі тәрбиелеудің негізі ретінде. Тұлғаның өзін-өзі тәрбиелеудегі педагогикалық ұжымның рөлі. </w:t>
      </w:r>
    </w:p>
    <w:p w:rsidR="00611145" w:rsidRPr="00C130D6" w:rsidRDefault="00611145" w:rsidP="00E7300D">
      <w:pPr>
        <w:pStyle w:val="21"/>
        <w:ind w:firstLine="708"/>
        <w:rPr>
          <w:rFonts w:ascii="Times New Roman" w:hAnsi="Times New Roman"/>
          <w:szCs w:val="28"/>
          <w:lang w:val="kk-KZ"/>
        </w:rPr>
      </w:pPr>
    </w:p>
    <w:p w:rsidR="00C67CB7" w:rsidRPr="00C130D6" w:rsidRDefault="00C23928"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pacing w:val="-2"/>
          <w:sz w:val="28"/>
          <w:szCs w:val="28"/>
          <w:lang w:val="kk-KZ"/>
        </w:rPr>
        <w:t>1</w:t>
      </w:r>
      <w:r w:rsidR="008355FD" w:rsidRPr="00C130D6">
        <w:rPr>
          <w:rFonts w:ascii="Times New Roman" w:hAnsi="Times New Roman" w:cs="Times New Roman"/>
          <w:noProof/>
          <w:color w:val="000000"/>
          <w:spacing w:val="-2"/>
          <w:sz w:val="28"/>
          <w:szCs w:val="28"/>
          <w:lang w:val="kk-KZ"/>
        </w:rPr>
        <w:t>.Саба</w:t>
      </w:r>
      <w:r w:rsidR="008355FD" w:rsidRPr="00C130D6">
        <w:rPr>
          <w:rFonts w:ascii="Times New Roman" w:hAnsi="Times New Roman" w:cs="Times New Roman"/>
          <w:color w:val="000000"/>
          <w:sz w:val="28"/>
          <w:szCs w:val="28"/>
          <w:lang w:val="kk-KZ"/>
        </w:rPr>
        <w:t>қ</w:t>
      </w:r>
      <w:r w:rsidR="008355FD" w:rsidRPr="00C130D6">
        <w:rPr>
          <w:rFonts w:ascii="Times New Roman" w:hAnsi="Times New Roman" w:cs="Times New Roman"/>
          <w:noProof/>
          <w:color w:val="000000"/>
          <w:spacing w:val="-2"/>
          <w:sz w:val="28"/>
          <w:szCs w:val="28"/>
          <w:lang w:val="kk-KZ"/>
        </w:rPr>
        <w:t>ты</w:t>
      </w:r>
      <w:r w:rsidR="008355FD" w:rsidRPr="00C130D6">
        <w:rPr>
          <w:rFonts w:ascii="Times New Roman" w:hAnsi="Times New Roman" w:cs="Times New Roman"/>
          <w:color w:val="000000"/>
          <w:sz w:val="28"/>
          <w:szCs w:val="28"/>
          <w:lang w:val="kk-KZ"/>
        </w:rPr>
        <w:t>ң өту түрі-</w:t>
      </w:r>
      <w:r w:rsidR="00C67CB7" w:rsidRPr="00C130D6">
        <w:rPr>
          <w:rFonts w:ascii="Times New Roman" w:hAnsi="Times New Roman" w:cs="Times New Roman"/>
          <w:sz w:val="28"/>
          <w:szCs w:val="28"/>
          <w:lang w:val="kk-KZ"/>
        </w:rPr>
        <w:t xml:space="preserve"> </w:t>
      </w:r>
      <w:r w:rsidR="00C94E52" w:rsidRPr="00C130D6">
        <w:rPr>
          <w:rFonts w:ascii="Times New Roman" w:hAnsi="Times New Roman" w:cs="Times New Roman"/>
          <w:sz w:val="28"/>
          <w:szCs w:val="28"/>
          <w:lang w:val="kk-KZ"/>
        </w:rPr>
        <w:t>тестілеу</w:t>
      </w:r>
    </w:p>
    <w:p w:rsidR="00C67CB7" w:rsidRPr="00C130D6" w:rsidRDefault="00C67CB7"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Жобаларды орындау.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C67CB7" w:rsidRPr="00C130D6" w:rsidRDefault="00C67CB7"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тапсырманы орындауды өзіндік жұмыстардың орнатылған  кестесінен кеш мерзімнен бастамау;</w:t>
      </w:r>
    </w:p>
    <w:p w:rsidR="00C67CB7" w:rsidRPr="00C130D6" w:rsidRDefault="00C67CB7"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C67CB7" w:rsidRPr="00C130D6" w:rsidRDefault="00C67CB7"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егер бұдан кейін қиындықтар туындаса, онда оқытушыға консультацияға келу керек;</w:t>
      </w:r>
    </w:p>
    <w:p w:rsidR="00C67CB7" w:rsidRPr="00C130D6" w:rsidRDefault="00C67CB7"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қабылданған шешімді талдау;</w:t>
      </w:r>
      <w:r w:rsidRPr="00C130D6">
        <w:rPr>
          <w:rFonts w:ascii="Times New Roman" w:eastAsia="Times New Roman" w:hAnsi="Times New Roman" w:cs="Times New Roman"/>
          <w:color w:val="000000"/>
          <w:sz w:val="28"/>
          <w:szCs w:val="28"/>
          <w:lang w:val="kk-KZ"/>
        </w:rPr>
        <w:t xml:space="preserve"> (Қосымша №3).</w:t>
      </w:r>
    </w:p>
    <w:p w:rsidR="00C67CB7" w:rsidRPr="00C130D6" w:rsidRDefault="00C67CB7"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C67CB7" w:rsidRPr="00C130D6" w:rsidRDefault="00C67CB7"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тапсырманы орындау барысында пайдаланылған әдістерді түсінгендігіне көз жеткізу;</w:t>
      </w:r>
    </w:p>
    <w:p w:rsidR="00C67CB7" w:rsidRPr="00C130D6" w:rsidRDefault="00C67CB7" w:rsidP="00E7300D">
      <w:pPr>
        <w:spacing w:after="0" w:line="240" w:lineRule="auto"/>
        <w:jc w:val="both"/>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 xml:space="preserve">Тапсырма кестеде орнатылған мерзімнен кешіктірілмей қорғалуы керек, басқа жағдайда ол академиялық қарыз болып есептеледі. </w:t>
      </w:r>
    </w:p>
    <w:p w:rsidR="00C67CB7" w:rsidRPr="00C130D6" w:rsidRDefault="00C67CB7" w:rsidP="00E7300D">
      <w:pPr>
        <w:pStyle w:val="34"/>
        <w:spacing w:after="0"/>
        <w:ind w:left="0"/>
        <w:jc w:val="both"/>
        <w:rPr>
          <w:sz w:val="28"/>
          <w:szCs w:val="28"/>
          <w:lang w:val="kk-KZ"/>
        </w:rPr>
      </w:pPr>
      <w:r w:rsidRPr="00C130D6">
        <w:rPr>
          <w:sz w:val="28"/>
          <w:szCs w:val="28"/>
          <w:lang w:val="kk-KZ"/>
        </w:rPr>
        <w:t>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C94E52" w:rsidRPr="00C130D6" w:rsidRDefault="00C23928"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 </w:t>
      </w:r>
      <w:r w:rsidR="00C94E52" w:rsidRPr="00C130D6">
        <w:rPr>
          <w:rFonts w:ascii="Times New Roman" w:hAnsi="Times New Roman" w:cs="Times New Roman"/>
          <w:color w:val="000000"/>
          <w:sz w:val="28"/>
          <w:szCs w:val="28"/>
          <w:lang w:val="kk-KZ"/>
        </w:rPr>
        <w:t>2. Әдістемелік ұсынылымдар.</w:t>
      </w:r>
      <w:r w:rsidR="00C94E52" w:rsidRPr="00C130D6">
        <w:rPr>
          <w:rFonts w:ascii="Times New Roman" w:hAnsi="Times New Roman" w:cs="Times New Roman"/>
          <w:color w:val="000000"/>
          <w:sz w:val="28"/>
          <w:szCs w:val="28"/>
          <w:lang w:val="kk-KZ"/>
        </w:rPr>
        <w:tab/>
      </w:r>
      <w:r w:rsidR="00C94E52" w:rsidRPr="00C130D6">
        <w:rPr>
          <w:rFonts w:ascii="Times New Roman" w:hAnsi="Times New Roman" w:cs="Times New Roman"/>
          <w:color w:val="000000"/>
          <w:sz w:val="28"/>
          <w:szCs w:val="28"/>
          <w:lang w:val="kk-KZ"/>
        </w:rPr>
        <w:tab/>
      </w:r>
      <w:r w:rsidR="00C94E52" w:rsidRPr="00C130D6">
        <w:rPr>
          <w:rFonts w:ascii="Times New Roman" w:hAnsi="Times New Roman" w:cs="Times New Roman"/>
          <w:color w:val="000000"/>
          <w:sz w:val="28"/>
          <w:szCs w:val="28"/>
          <w:lang w:val="kk-KZ"/>
        </w:rPr>
        <w:tab/>
      </w:r>
      <w:r w:rsidR="00C94E52" w:rsidRPr="00C130D6">
        <w:rPr>
          <w:rFonts w:ascii="Times New Roman" w:hAnsi="Times New Roman" w:cs="Times New Roman"/>
          <w:color w:val="000000"/>
          <w:sz w:val="28"/>
          <w:szCs w:val="28"/>
          <w:lang w:val="kk-KZ"/>
        </w:rPr>
        <w:tab/>
      </w:r>
      <w:r w:rsidR="00C94E52" w:rsidRPr="00C130D6">
        <w:rPr>
          <w:rFonts w:ascii="Times New Roman" w:hAnsi="Times New Roman" w:cs="Times New Roman"/>
          <w:color w:val="000000"/>
          <w:sz w:val="28"/>
          <w:szCs w:val="28"/>
          <w:lang w:val="kk-KZ"/>
        </w:rPr>
        <w:tab/>
      </w:r>
      <w:r w:rsidR="00C94E52" w:rsidRPr="00C130D6">
        <w:rPr>
          <w:rFonts w:ascii="Times New Roman" w:hAnsi="Times New Roman" w:cs="Times New Roman"/>
          <w:color w:val="000000"/>
          <w:sz w:val="28"/>
          <w:szCs w:val="28"/>
          <w:lang w:val="kk-KZ"/>
        </w:rPr>
        <w:tab/>
      </w:r>
      <w:r w:rsidR="00C94E52" w:rsidRPr="00C130D6">
        <w:rPr>
          <w:rFonts w:ascii="Times New Roman" w:hAnsi="Times New Roman" w:cs="Times New Roman"/>
          <w:color w:val="000000"/>
          <w:sz w:val="28"/>
          <w:szCs w:val="28"/>
          <w:lang w:val="kk-KZ"/>
        </w:rPr>
        <w:tab/>
      </w:r>
      <w:r w:rsidR="00C94E52" w:rsidRPr="00C130D6">
        <w:rPr>
          <w:rFonts w:ascii="Times New Roman" w:hAnsi="Times New Roman" w:cs="Times New Roman"/>
          <w:color w:val="000000"/>
          <w:sz w:val="28"/>
          <w:szCs w:val="28"/>
          <w:lang w:val="kk-KZ"/>
        </w:rPr>
        <w:tab/>
      </w:r>
    </w:p>
    <w:p w:rsidR="00C94E52" w:rsidRPr="00C130D6" w:rsidRDefault="00C94E52"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C94E52" w:rsidRPr="00C130D6" w:rsidRDefault="00C94E52"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C94E52" w:rsidRPr="00C130D6" w:rsidRDefault="00C94E52"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1.Педагог тұлғасының өзін-өзі тәрбиелеудегі педагогикалық ұжымнын рөлі. 2.Үздіксіз білім беру жағдайындағы педагоггың кәсіби кұзыреттілігін жоғарлатудағы өзін-өзі тәрбиелеудің рөлі.</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C94E52" w:rsidRPr="00C130D6" w:rsidRDefault="00C94E52"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C94E52" w:rsidRPr="00C130D6" w:rsidRDefault="00C94E52"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C94E52" w:rsidRPr="00C130D6" w:rsidRDefault="00C94E52"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 xml:space="preserve">2.Ввеление в педагогическую професоию: Учебное пособие для студентов пед. специальностей./ Хан Н.Н., Калиева С.И., Жексенбаева У.Б., Колумбаева Ш.Ж., Капиева </w:t>
      </w:r>
    </w:p>
    <w:p w:rsidR="00C94E52" w:rsidRPr="00C130D6" w:rsidRDefault="00625603" w:rsidP="00E7300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C94E52" w:rsidRPr="00C130D6">
        <w:rPr>
          <w:rFonts w:ascii="Times New Roman" w:hAnsi="Times New Roman" w:cs="Times New Roman"/>
          <w:sz w:val="28"/>
          <w:szCs w:val="28"/>
          <w:lang w:val="kk-KZ"/>
        </w:rPr>
        <w:t>.2. Қосымша әдебиеттер</w:t>
      </w:r>
    </w:p>
    <w:p w:rsidR="00C94E52" w:rsidRPr="00C130D6" w:rsidRDefault="00C94E52"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lastRenderedPageBreak/>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C94E52" w:rsidRPr="00C130D6" w:rsidRDefault="00C94E52"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2.«Қазақстан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C94E52" w:rsidRPr="00C130D6" w:rsidRDefault="00C94E52"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3.Қазақстан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r w:rsidR="00615FEE">
        <w:fldChar w:fldCharType="begin"/>
      </w:r>
      <w:r w:rsidR="00615FEE" w:rsidRPr="003A3DA6">
        <w:rPr>
          <w:lang w:val="kk-KZ"/>
        </w:rPr>
        <w:instrText>HYPERLINK "http://www.akorda.kz/"</w:instrText>
      </w:r>
      <w:r w:rsidR="00615FEE">
        <w:fldChar w:fldCharType="separate"/>
      </w:r>
      <w:r w:rsidRPr="00C130D6">
        <w:rPr>
          <w:rFonts w:ascii="Times New Roman" w:hAnsi="Times New Roman" w:cs="Times New Roman"/>
          <w:sz w:val="28"/>
          <w:szCs w:val="28"/>
          <w:lang w:val="kk-KZ"/>
        </w:rPr>
        <w:t>www.akorda.kz</w:t>
      </w:r>
      <w:r w:rsidR="00615FEE">
        <w:fldChar w:fldCharType="end"/>
      </w:r>
    </w:p>
    <w:p w:rsidR="00C94E52" w:rsidRPr="00C130D6" w:rsidRDefault="00C94E52"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4.100 нақты қадамҚазақстан Республикасы Президентінің 2015 жылғы 20 мамырдағы бағдарламасы //</w:t>
      </w:r>
      <w:r w:rsidR="00615FEE">
        <w:fldChar w:fldCharType="begin"/>
      </w:r>
      <w:r w:rsidR="00615FEE" w:rsidRPr="003A3DA6">
        <w:rPr>
          <w:lang w:val="kk-KZ"/>
        </w:rPr>
        <w:instrText>HYPERLINK "http://adilet.zan.kz/kaz/docs/K1500000100"</w:instrText>
      </w:r>
      <w:r w:rsidR="00615FEE">
        <w:fldChar w:fldCharType="separate"/>
      </w:r>
      <w:r w:rsidRPr="00C130D6">
        <w:rPr>
          <w:rFonts w:ascii="Times New Roman" w:hAnsi="Times New Roman" w:cs="Times New Roman"/>
          <w:color w:val="0000FF"/>
          <w:sz w:val="28"/>
          <w:szCs w:val="28"/>
          <w:u w:val="single"/>
          <w:lang w:val="kk-KZ"/>
        </w:rPr>
        <w:t>http://adilet.zan.kz/kaz/docs/K1500000100</w:t>
      </w:r>
      <w:r w:rsidR="00615FEE">
        <w:fldChar w:fldCharType="end"/>
      </w:r>
    </w:p>
    <w:p w:rsidR="00C94E52" w:rsidRPr="00C130D6" w:rsidRDefault="00C94E52" w:rsidP="00E7300D">
      <w:pPr>
        <w:tabs>
          <w:tab w:val="left" w:pos="680"/>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5.Қазақстан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C94E52" w:rsidRPr="00C130D6" w:rsidRDefault="00C94E52"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6.Қазақстан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3A3DA6" w:rsidRDefault="003A3DA6" w:rsidP="00E7300D">
      <w:pPr>
        <w:spacing w:after="0" w:line="240" w:lineRule="auto"/>
        <w:jc w:val="both"/>
        <w:rPr>
          <w:rFonts w:ascii="Times New Roman" w:hAnsi="Times New Roman" w:cs="Times New Roman"/>
          <w:sz w:val="28"/>
          <w:szCs w:val="28"/>
          <w:lang w:val="en-US"/>
        </w:rPr>
      </w:pPr>
    </w:p>
    <w:p w:rsidR="00611145" w:rsidRPr="00C130D6" w:rsidRDefault="00611145"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15-</w:t>
      </w:r>
      <w:r w:rsidR="008355FD" w:rsidRPr="00C130D6">
        <w:rPr>
          <w:rFonts w:ascii="Times New Roman" w:hAnsi="Times New Roman" w:cs="Times New Roman"/>
          <w:sz w:val="28"/>
          <w:szCs w:val="28"/>
          <w:lang w:val="kk-KZ"/>
        </w:rPr>
        <w:t>семинар.</w:t>
      </w:r>
      <w:r w:rsidR="00D84549" w:rsidRPr="00C130D6">
        <w:rPr>
          <w:rFonts w:ascii="Times New Roman" w:hAnsi="Times New Roman" w:cs="Times New Roman"/>
          <w:bCs/>
          <w:noProof/>
          <w:color w:val="000000"/>
          <w:sz w:val="28"/>
          <w:szCs w:val="28"/>
          <w:lang w:val="kk-KZ"/>
        </w:rPr>
        <w:t xml:space="preserve"> </w:t>
      </w:r>
      <w:r w:rsidR="00C94E52" w:rsidRPr="00C130D6">
        <w:rPr>
          <w:rFonts w:ascii="Times New Roman" w:hAnsi="Times New Roman" w:cs="Times New Roman"/>
          <w:noProof/>
          <w:color w:val="000000"/>
          <w:sz w:val="28"/>
          <w:szCs w:val="28"/>
          <w:lang w:val="kk-KZ"/>
        </w:rPr>
        <w:t>Өздігінен білім алу іс-әрекеті – педагогтың үздіксіз білім алуының шарты ретінде.</w:t>
      </w:r>
    </w:p>
    <w:p w:rsidR="00C94E52" w:rsidRPr="00C130D6" w:rsidRDefault="00D84549" w:rsidP="00E7300D">
      <w:pPr>
        <w:shd w:val="clear" w:color="auto" w:fill="FFFFFF"/>
        <w:spacing w:after="0" w:line="240" w:lineRule="auto"/>
        <w:ind w:firstLine="709"/>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Сабақтың мақсаты мен міндеті, құзыреті мен оқыту нәтижесі: </w:t>
      </w:r>
      <w:r w:rsidR="00C94E52" w:rsidRPr="00C130D6">
        <w:rPr>
          <w:rFonts w:ascii="Times New Roman" w:hAnsi="Times New Roman" w:cs="Times New Roman"/>
          <w:noProof/>
          <w:color w:val="000000"/>
          <w:sz w:val="28"/>
          <w:szCs w:val="28"/>
          <w:lang w:val="kk-KZ"/>
        </w:rPr>
        <w:t xml:space="preserve">Өздігінен білім алу тұлғаның еркін, шығармашылық, институттан тыс іс-әрекеті ретінде. Қазіргі ақпараттық қоғам жағдайындағы өздігінен білім алудың рөлі. Қазіргі жағдайда өздігінен білім алу мұғалімнің кәсіби іс-әрекетінің нормасы мен түрі ретінде. Өздігін білім алу мүғалімнің өз тұрғасын дамыту кұралы ретінде. </w:t>
      </w:r>
    </w:p>
    <w:p w:rsidR="00D84549" w:rsidRPr="00C130D6" w:rsidRDefault="00D84549" w:rsidP="00E7300D">
      <w:pPr>
        <w:shd w:val="clear" w:color="auto" w:fill="FFFFFF"/>
        <w:spacing w:after="0" w:line="240" w:lineRule="auto"/>
        <w:ind w:firstLine="708"/>
        <w:jc w:val="both"/>
        <w:rPr>
          <w:rFonts w:ascii="Times New Roman" w:hAnsi="Times New Roman" w:cs="Times New Roman"/>
          <w:sz w:val="28"/>
          <w:szCs w:val="28"/>
          <w:lang w:val="kk-KZ"/>
        </w:rPr>
      </w:pPr>
    </w:p>
    <w:p w:rsidR="00D84549" w:rsidRPr="00C130D6" w:rsidRDefault="00C23928" w:rsidP="00E7300D">
      <w:pPr>
        <w:pStyle w:val="21"/>
        <w:rPr>
          <w:rFonts w:ascii="Times New Roman" w:hAnsi="Times New Roman"/>
          <w:szCs w:val="28"/>
          <w:lang w:val="kk-KZ"/>
        </w:rPr>
      </w:pPr>
      <w:r w:rsidRPr="00C130D6">
        <w:rPr>
          <w:rFonts w:ascii="Times New Roman" w:hAnsi="Times New Roman"/>
          <w:noProof/>
          <w:color w:val="000000"/>
          <w:spacing w:val="-2"/>
          <w:szCs w:val="28"/>
          <w:lang w:val="kk-KZ"/>
        </w:rPr>
        <w:t>1</w:t>
      </w:r>
      <w:r w:rsidR="008355FD" w:rsidRPr="00C130D6">
        <w:rPr>
          <w:rFonts w:ascii="Times New Roman" w:hAnsi="Times New Roman"/>
          <w:noProof/>
          <w:color w:val="000000"/>
          <w:spacing w:val="-2"/>
          <w:szCs w:val="28"/>
          <w:lang w:val="kk-KZ"/>
        </w:rPr>
        <w:t>.Саба</w:t>
      </w:r>
      <w:r w:rsidR="008355FD" w:rsidRPr="00C130D6">
        <w:rPr>
          <w:rFonts w:ascii="Times New Roman" w:hAnsi="Times New Roman"/>
          <w:color w:val="000000"/>
          <w:szCs w:val="28"/>
          <w:lang w:val="kk-KZ"/>
        </w:rPr>
        <w:t>қ</w:t>
      </w:r>
      <w:r w:rsidR="008355FD" w:rsidRPr="00C130D6">
        <w:rPr>
          <w:rFonts w:ascii="Times New Roman" w:hAnsi="Times New Roman"/>
          <w:noProof/>
          <w:color w:val="000000"/>
          <w:spacing w:val="-2"/>
          <w:szCs w:val="28"/>
          <w:lang w:val="kk-KZ"/>
        </w:rPr>
        <w:t>ты</w:t>
      </w:r>
      <w:r w:rsidR="008355FD" w:rsidRPr="00C130D6">
        <w:rPr>
          <w:rFonts w:ascii="Times New Roman" w:hAnsi="Times New Roman"/>
          <w:color w:val="000000"/>
          <w:szCs w:val="28"/>
          <w:lang w:val="kk-KZ"/>
        </w:rPr>
        <w:t>ң өту түрі-</w:t>
      </w:r>
      <w:r w:rsidR="00D84549" w:rsidRPr="00C130D6">
        <w:rPr>
          <w:rFonts w:ascii="Times New Roman" w:hAnsi="Times New Roman"/>
          <w:szCs w:val="28"/>
          <w:lang w:val="kk-KZ"/>
        </w:rPr>
        <w:t xml:space="preserve"> </w:t>
      </w:r>
      <w:r w:rsidR="00C94E52" w:rsidRPr="00C130D6">
        <w:rPr>
          <w:rFonts w:ascii="Times New Roman" w:hAnsi="Times New Roman"/>
          <w:szCs w:val="28"/>
          <w:lang w:val="kk-KZ"/>
        </w:rPr>
        <w:t>топтық және жеке жаттығулар</w:t>
      </w:r>
    </w:p>
    <w:p w:rsidR="00D84549" w:rsidRPr="00C130D6" w:rsidRDefault="00D84549" w:rsidP="00E7300D">
      <w:pPr>
        <w:spacing w:after="0" w:line="240" w:lineRule="auto"/>
        <w:rPr>
          <w:rFonts w:ascii="Times New Roman" w:hAnsi="Times New Roman" w:cs="Times New Roman"/>
          <w:snapToGrid w:val="0"/>
          <w:sz w:val="28"/>
          <w:szCs w:val="28"/>
          <w:lang w:val="kk-KZ"/>
        </w:rPr>
      </w:pPr>
      <w:r w:rsidRPr="00C130D6">
        <w:rPr>
          <w:rFonts w:ascii="Times New Roman" w:hAnsi="Times New Roman" w:cs="Times New Roman"/>
          <w:sz w:val="28"/>
          <w:szCs w:val="28"/>
          <w:lang w:val="kk-KZ"/>
        </w:rPr>
        <w:t>Студенттер семинарға дайындалу кезінде тиісті тақырып бойынша өз баяндамаларын дайындайды</w:t>
      </w:r>
    </w:p>
    <w:p w:rsidR="00D84549" w:rsidRPr="00C130D6" w:rsidRDefault="00D84549" w:rsidP="00E7300D">
      <w:pPr>
        <w:shd w:val="clear" w:color="auto" w:fill="FFFFFF"/>
        <w:spacing w:after="0" w:line="240" w:lineRule="auto"/>
        <w:rPr>
          <w:rFonts w:ascii="Times New Roman" w:hAnsi="Times New Roman" w:cs="Times New Roman"/>
          <w:bCs/>
          <w:noProof/>
          <w:spacing w:val="-1"/>
          <w:sz w:val="28"/>
          <w:szCs w:val="28"/>
          <w:lang w:val="kk-KZ"/>
        </w:rPr>
      </w:pPr>
      <w:r w:rsidRPr="00C130D6">
        <w:rPr>
          <w:rFonts w:ascii="Times New Roman" w:hAnsi="Times New Roman" w:cs="Times New Roman"/>
          <w:bCs/>
          <w:noProof/>
          <w:spacing w:val="-1"/>
          <w:sz w:val="28"/>
          <w:szCs w:val="28"/>
          <w:lang w:val="kk-KZ"/>
        </w:rPr>
        <w:t xml:space="preserve">Сауалдарды талқылау ережелері </w:t>
      </w:r>
    </w:p>
    <w:p w:rsidR="00D84549" w:rsidRPr="00C130D6"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31"/>
          <w:sz w:val="28"/>
          <w:szCs w:val="28"/>
          <w:lang w:val="kk-KZ"/>
        </w:rPr>
      </w:pPr>
      <w:r w:rsidRPr="00C130D6">
        <w:rPr>
          <w:rFonts w:ascii="Times New Roman" w:hAnsi="Times New Roman" w:cs="Times New Roman"/>
          <w:noProof/>
          <w:sz w:val="28"/>
          <w:szCs w:val="28"/>
          <w:lang w:val="kk-KZ"/>
        </w:rPr>
        <w:t xml:space="preserve">Қарама-қарсылықтардың жалпы заңдылықтарын анықтау. </w:t>
      </w:r>
    </w:p>
    <w:p w:rsidR="00D84549" w:rsidRPr="00C130D6"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6"/>
          <w:sz w:val="28"/>
          <w:szCs w:val="28"/>
          <w:lang w:val="kk-KZ"/>
        </w:rPr>
      </w:pPr>
      <w:r w:rsidRPr="00C130D6">
        <w:rPr>
          <w:rFonts w:ascii="Times New Roman" w:hAnsi="Times New Roman" w:cs="Times New Roman"/>
          <w:noProof/>
          <w:sz w:val="28"/>
          <w:szCs w:val="28"/>
          <w:lang w:val="kk-KZ"/>
        </w:rPr>
        <w:t xml:space="preserve">Қоғамдағы өткен және қазіргі  қарама-қарсылықтардың ерекшеліктерін және ережелерін  анықтаңдар.  </w:t>
      </w:r>
    </w:p>
    <w:p w:rsidR="00D84549" w:rsidRPr="00C130D6"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6"/>
          <w:sz w:val="28"/>
          <w:szCs w:val="28"/>
          <w:lang w:val="kk-KZ"/>
        </w:rPr>
      </w:pPr>
      <w:r w:rsidRPr="00C130D6">
        <w:rPr>
          <w:rFonts w:ascii="Times New Roman" w:hAnsi="Times New Roman" w:cs="Times New Roman"/>
          <w:noProof/>
          <w:sz w:val="28"/>
          <w:szCs w:val="28"/>
          <w:lang w:val="kk-KZ"/>
        </w:rPr>
        <w:t xml:space="preserve">Біруақытты монологтардың жайсыз жағдайлардан  қашу  мақсатында кикілжіңдердің табиғатын айқындау.     </w:t>
      </w:r>
    </w:p>
    <w:p w:rsidR="00D84549" w:rsidRPr="00C130D6"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0"/>
          <w:sz w:val="28"/>
          <w:szCs w:val="28"/>
          <w:lang w:val="kk-KZ"/>
        </w:rPr>
      </w:pPr>
      <w:r w:rsidRPr="00C130D6">
        <w:rPr>
          <w:rFonts w:ascii="Times New Roman" w:hAnsi="Times New Roman" w:cs="Times New Roman"/>
          <w:noProof/>
          <w:sz w:val="28"/>
          <w:szCs w:val="28"/>
          <w:lang w:val="kk-KZ"/>
        </w:rPr>
        <w:t xml:space="preserve">Келісушілік және келіспеушіліктерді анықтау. </w:t>
      </w:r>
    </w:p>
    <w:p w:rsidR="00D84549" w:rsidRPr="00C130D6" w:rsidRDefault="00D84549" w:rsidP="00E7300D">
      <w:pPr>
        <w:shd w:val="clear" w:color="auto" w:fill="FFFFFF"/>
        <w:tabs>
          <w:tab w:val="left" w:pos="946"/>
        </w:tabs>
        <w:spacing w:after="0" w:line="240" w:lineRule="auto"/>
        <w:ind w:left="816"/>
        <w:jc w:val="both"/>
        <w:rPr>
          <w:rFonts w:ascii="Times New Roman" w:hAnsi="Times New Roman" w:cs="Times New Roman"/>
          <w:sz w:val="28"/>
          <w:szCs w:val="28"/>
          <w:lang w:val="kk-KZ"/>
        </w:rPr>
      </w:pPr>
      <w:r w:rsidRPr="00C130D6">
        <w:rPr>
          <w:rFonts w:ascii="Times New Roman" w:hAnsi="Times New Roman" w:cs="Times New Roman"/>
          <w:noProof/>
          <w:sz w:val="28"/>
          <w:szCs w:val="28"/>
          <w:lang w:val="kk-KZ"/>
        </w:rPr>
        <w:t>-</w:t>
      </w:r>
      <w:r w:rsidRPr="00C130D6">
        <w:rPr>
          <w:rFonts w:ascii="Times New Roman" w:hAnsi="Times New Roman" w:cs="Times New Roman"/>
          <w:noProof/>
          <w:sz w:val="28"/>
          <w:szCs w:val="28"/>
          <w:lang w:val="kk-KZ"/>
        </w:rPr>
        <w:tab/>
        <w:t>мәселенің түйінін анықтау;</w:t>
      </w:r>
    </w:p>
    <w:p w:rsidR="00D84549" w:rsidRPr="00C130D6" w:rsidRDefault="00D84549" w:rsidP="00E7300D">
      <w:pPr>
        <w:widowControl w:val="0"/>
        <w:shd w:val="clear" w:color="auto" w:fill="FFFFFF"/>
        <w:tabs>
          <w:tab w:val="left" w:pos="941"/>
        </w:tabs>
        <w:autoSpaceDE w:val="0"/>
        <w:autoSpaceDN w:val="0"/>
        <w:adjustRightInd w:val="0"/>
        <w:spacing w:after="0" w:line="240" w:lineRule="auto"/>
        <w:ind w:left="816"/>
        <w:jc w:val="both"/>
        <w:rPr>
          <w:rFonts w:ascii="Times New Roman" w:hAnsi="Times New Roman" w:cs="Times New Roman"/>
          <w:noProof/>
          <w:sz w:val="28"/>
          <w:szCs w:val="28"/>
          <w:lang w:val="kk-KZ"/>
        </w:rPr>
      </w:pPr>
      <w:r w:rsidRPr="00C130D6">
        <w:rPr>
          <w:rFonts w:ascii="Times New Roman" w:hAnsi="Times New Roman" w:cs="Times New Roman"/>
          <w:noProof/>
          <w:sz w:val="28"/>
          <w:szCs w:val="28"/>
          <w:lang w:val="kk-KZ"/>
        </w:rPr>
        <w:t>- мөртаңбаларды қолданудан шеттеу;</w:t>
      </w:r>
    </w:p>
    <w:p w:rsidR="00D84549" w:rsidRPr="00C130D6" w:rsidRDefault="00D84549" w:rsidP="00E7300D">
      <w:pPr>
        <w:widowControl w:val="0"/>
        <w:shd w:val="clear" w:color="auto" w:fill="FFFFFF"/>
        <w:tabs>
          <w:tab w:val="left" w:pos="941"/>
        </w:tabs>
        <w:autoSpaceDE w:val="0"/>
        <w:autoSpaceDN w:val="0"/>
        <w:adjustRightInd w:val="0"/>
        <w:spacing w:after="0" w:line="240" w:lineRule="auto"/>
        <w:ind w:left="14"/>
        <w:jc w:val="both"/>
        <w:rPr>
          <w:rFonts w:ascii="Times New Roman" w:hAnsi="Times New Roman" w:cs="Times New Roman"/>
          <w:noProof/>
          <w:spacing w:val="-1"/>
          <w:sz w:val="28"/>
          <w:szCs w:val="28"/>
          <w:lang w:val="kk-KZ"/>
        </w:rPr>
      </w:pPr>
      <w:r w:rsidRPr="00C130D6">
        <w:rPr>
          <w:rFonts w:ascii="Times New Roman" w:hAnsi="Times New Roman" w:cs="Times New Roman"/>
          <w:noProof/>
          <w:spacing w:val="-1"/>
          <w:sz w:val="28"/>
          <w:szCs w:val="28"/>
          <w:lang w:val="kk-KZ"/>
        </w:rPr>
        <w:t xml:space="preserve">           - абстракты деңгейге көшпек бұрын, нақты мәселелер туралы айтыңдар.</w:t>
      </w:r>
    </w:p>
    <w:p w:rsidR="00D84549" w:rsidRPr="00C130D6" w:rsidRDefault="00D84549" w:rsidP="00E7300D">
      <w:pPr>
        <w:shd w:val="clear" w:color="auto" w:fill="FFFFFF"/>
        <w:tabs>
          <w:tab w:val="left" w:pos="360"/>
        </w:tabs>
        <w:spacing w:after="0" w:line="240" w:lineRule="auto"/>
        <w:ind w:left="10"/>
        <w:jc w:val="both"/>
        <w:rPr>
          <w:rFonts w:ascii="Times New Roman" w:hAnsi="Times New Roman" w:cs="Times New Roman"/>
          <w:sz w:val="28"/>
          <w:szCs w:val="28"/>
        </w:rPr>
      </w:pPr>
      <w:r w:rsidRPr="00C130D6">
        <w:rPr>
          <w:rFonts w:ascii="Times New Roman" w:hAnsi="Times New Roman" w:cs="Times New Roman"/>
          <w:noProof/>
          <w:sz w:val="28"/>
          <w:szCs w:val="28"/>
          <w:lang w:val="kk-KZ"/>
        </w:rPr>
        <w:t>Адамдармен  емес идеялармен бәстесу, яғни дауласу қажет.</w:t>
      </w:r>
    </w:p>
    <w:p w:rsidR="00D84549" w:rsidRPr="00C130D6" w:rsidRDefault="00D84549" w:rsidP="00E7300D">
      <w:pPr>
        <w:shd w:val="clear" w:color="auto" w:fill="FFFFFF"/>
        <w:tabs>
          <w:tab w:val="left" w:pos="941"/>
        </w:tabs>
        <w:spacing w:after="0" w:line="240" w:lineRule="auto"/>
        <w:ind w:left="816"/>
        <w:jc w:val="both"/>
        <w:rPr>
          <w:rFonts w:ascii="Times New Roman" w:hAnsi="Times New Roman" w:cs="Times New Roman"/>
          <w:noProof/>
          <w:sz w:val="28"/>
          <w:szCs w:val="28"/>
          <w:lang w:val="kk-KZ"/>
        </w:rPr>
      </w:pPr>
      <w:r w:rsidRPr="00C130D6">
        <w:rPr>
          <w:rFonts w:ascii="Times New Roman" w:hAnsi="Times New Roman" w:cs="Times New Roman"/>
          <w:noProof/>
          <w:sz w:val="28"/>
          <w:szCs w:val="28"/>
        </w:rPr>
        <w:lastRenderedPageBreak/>
        <w:t>-</w:t>
      </w:r>
      <w:r w:rsidRPr="00C130D6">
        <w:rPr>
          <w:rFonts w:ascii="Times New Roman" w:hAnsi="Times New Roman" w:cs="Times New Roman"/>
          <w:noProof/>
          <w:sz w:val="28"/>
          <w:szCs w:val="28"/>
        </w:rPr>
        <w:tab/>
      </w:r>
      <w:r w:rsidRPr="00C130D6">
        <w:rPr>
          <w:rFonts w:ascii="Times New Roman" w:hAnsi="Times New Roman" w:cs="Times New Roman"/>
          <w:noProof/>
          <w:sz w:val="28"/>
          <w:szCs w:val="28"/>
          <w:lang w:val="kk-KZ"/>
        </w:rPr>
        <w:t>қарама-қарсы пікірлерді нақты және әділетті түрде көрсетіңдер;</w:t>
      </w:r>
    </w:p>
    <w:p w:rsidR="00D84549" w:rsidRPr="00C130D6" w:rsidRDefault="00D84549" w:rsidP="00E7300D">
      <w:pPr>
        <w:shd w:val="clear" w:color="auto" w:fill="FFFFFF"/>
        <w:tabs>
          <w:tab w:val="left" w:pos="941"/>
        </w:tabs>
        <w:spacing w:after="0" w:line="240" w:lineRule="auto"/>
        <w:ind w:left="816"/>
        <w:jc w:val="both"/>
        <w:rPr>
          <w:rFonts w:ascii="Times New Roman" w:hAnsi="Times New Roman" w:cs="Times New Roman"/>
          <w:noProof/>
          <w:sz w:val="28"/>
          <w:szCs w:val="28"/>
          <w:lang w:val="kk-KZ"/>
        </w:rPr>
      </w:pPr>
      <w:r w:rsidRPr="00C130D6">
        <w:rPr>
          <w:rFonts w:ascii="Times New Roman" w:hAnsi="Times New Roman" w:cs="Times New Roman"/>
          <w:noProof/>
          <w:sz w:val="28"/>
          <w:szCs w:val="28"/>
          <w:lang w:val="kk-KZ"/>
        </w:rPr>
        <w:t>-</w:t>
      </w:r>
      <w:r w:rsidRPr="00C130D6">
        <w:rPr>
          <w:rFonts w:ascii="Times New Roman" w:hAnsi="Times New Roman" w:cs="Times New Roman"/>
          <w:noProof/>
          <w:sz w:val="28"/>
          <w:szCs w:val="28"/>
          <w:lang w:val="kk-KZ"/>
        </w:rPr>
        <w:tab/>
        <w:t>нақты өзіңдің ұстанымыңыздың қиын және күмәнданған жерлерін мойындаңыз;</w:t>
      </w:r>
    </w:p>
    <w:p w:rsidR="00D84549" w:rsidRPr="00C130D6" w:rsidRDefault="00D84549" w:rsidP="00E7300D">
      <w:pPr>
        <w:shd w:val="clear" w:color="auto" w:fill="FFFFFF"/>
        <w:tabs>
          <w:tab w:val="left" w:pos="931"/>
        </w:tabs>
        <w:spacing w:after="0" w:line="240" w:lineRule="auto"/>
        <w:ind w:left="816"/>
        <w:jc w:val="both"/>
        <w:rPr>
          <w:rFonts w:ascii="Times New Roman" w:hAnsi="Times New Roman" w:cs="Times New Roman"/>
          <w:noProof/>
          <w:sz w:val="28"/>
          <w:szCs w:val="28"/>
          <w:lang w:val="kk-KZ"/>
        </w:rPr>
      </w:pPr>
      <w:r w:rsidRPr="00C130D6">
        <w:rPr>
          <w:rFonts w:ascii="Times New Roman" w:hAnsi="Times New Roman" w:cs="Times New Roman"/>
          <w:noProof/>
          <w:sz w:val="28"/>
          <w:szCs w:val="28"/>
          <w:lang w:val="kk-KZ"/>
        </w:rPr>
        <w:t>-тәжірибе сипаттамасындағы айғақтарға бір жерге тоқталыңыз;</w:t>
      </w:r>
    </w:p>
    <w:p w:rsidR="00D84549" w:rsidRPr="00C130D6" w:rsidRDefault="00D84549" w:rsidP="00E7300D">
      <w:pPr>
        <w:shd w:val="clear" w:color="auto" w:fill="FFFFFF"/>
        <w:tabs>
          <w:tab w:val="left" w:pos="864"/>
        </w:tabs>
        <w:spacing w:after="0" w:line="240" w:lineRule="auto"/>
        <w:ind w:left="730"/>
        <w:jc w:val="both"/>
        <w:rPr>
          <w:rFonts w:ascii="Times New Roman" w:hAnsi="Times New Roman" w:cs="Times New Roman"/>
          <w:noProof/>
          <w:sz w:val="28"/>
          <w:szCs w:val="28"/>
          <w:lang w:val="kk-KZ"/>
        </w:rPr>
      </w:pPr>
      <w:r w:rsidRPr="00C130D6">
        <w:rPr>
          <w:rFonts w:ascii="Times New Roman" w:hAnsi="Times New Roman" w:cs="Times New Roman"/>
          <w:noProof/>
          <w:sz w:val="28"/>
          <w:szCs w:val="28"/>
          <w:lang w:val="kk-KZ"/>
        </w:rPr>
        <w:t>-басқа адамның қөзқарасы бойынша түсінуге тырысыңыз.</w:t>
      </w:r>
    </w:p>
    <w:p w:rsidR="00D84549" w:rsidRPr="00C130D6"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5"/>
          <w:sz w:val="28"/>
          <w:szCs w:val="28"/>
          <w:lang w:val="kk-KZ"/>
        </w:rPr>
      </w:pPr>
      <w:r w:rsidRPr="00C130D6">
        <w:rPr>
          <w:rFonts w:ascii="Times New Roman" w:hAnsi="Times New Roman" w:cs="Times New Roman"/>
          <w:noProof/>
          <w:sz w:val="28"/>
          <w:szCs w:val="28"/>
          <w:lang w:val="kk-KZ"/>
        </w:rPr>
        <w:t xml:space="preserve">Бейтараптық айғақтар үшін ережелерді айқындаңдар. </w:t>
      </w:r>
    </w:p>
    <w:p w:rsidR="00D84549" w:rsidRPr="00C130D6"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9"/>
          <w:sz w:val="28"/>
          <w:szCs w:val="28"/>
          <w:lang w:val="kk-KZ"/>
        </w:rPr>
      </w:pPr>
      <w:r w:rsidRPr="00C130D6">
        <w:rPr>
          <w:rFonts w:ascii="Times New Roman" w:hAnsi="Times New Roman" w:cs="Times New Roman"/>
          <w:noProof/>
          <w:sz w:val="28"/>
          <w:szCs w:val="28"/>
          <w:lang w:val="kk-KZ"/>
        </w:rPr>
        <w:t xml:space="preserve">Дебаттар, айтыс, талқылау, делдалдық - әрекеттерінің ережелерін айқындаңдар. </w:t>
      </w:r>
    </w:p>
    <w:p w:rsidR="00D84549" w:rsidRPr="00C130D6"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7"/>
          <w:sz w:val="28"/>
          <w:szCs w:val="28"/>
          <w:lang w:val="kk-KZ"/>
        </w:rPr>
      </w:pPr>
      <w:r w:rsidRPr="00C130D6">
        <w:rPr>
          <w:rFonts w:ascii="Times New Roman" w:hAnsi="Times New Roman" w:cs="Times New Roman"/>
          <w:noProof/>
          <w:spacing w:val="-2"/>
          <w:sz w:val="28"/>
          <w:szCs w:val="28"/>
          <w:lang w:val="kk-KZ"/>
        </w:rPr>
        <w:t xml:space="preserve">Бөтеннің ой-пікірінің  беделін қамтамасыз етуде, ережелер құру. </w:t>
      </w:r>
    </w:p>
    <w:p w:rsidR="00D84549" w:rsidRPr="00C130D6" w:rsidRDefault="00D84549" w:rsidP="00E7300D">
      <w:pPr>
        <w:widowControl w:val="0"/>
        <w:shd w:val="clear" w:color="auto" w:fill="FFFFFF"/>
        <w:autoSpaceDE w:val="0"/>
        <w:autoSpaceDN w:val="0"/>
        <w:adjustRightInd w:val="0"/>
        <w:spacing w:after="0" w:line="240" w:lineRule="auto"/>
        <w:jc w:val="both"/>
        <w:rPr>
          <w:rFonts w:ascii="Times New Roman" w:hAnsi="Times New Roman" w:cs="Times New Roman"/>
          <w:noProof/>
          <w:spacing w:val="-19"/>
          <w:sz w:val="28"/>
          <w:szCs w:val="28"/>
          <w:lang w:val="kk-KZ"/>
        </w:rPr>
      </w:pPr>
      <w:r w:rsidRPr="00C130D6">
        <w:rPr>
          <w:rFonts w:ascii="Times New Roman" w:hAnsi="Times New Roman" w:cs="Times New Roman"/>
          <w:noProof/>
          <w:spacing w:val="-1"/>
          <w:sz w:val="28"/>
          <w:szCs w:val="28"/>
          <w:lang w:val="kk-KZ"/>
        </w:rPr>
        <w:t>Жабылу ережелерін  орнату.</w:t>
      </w:r>
    </w:p>
    <w:p w:rsidR="00D84549" w:rsidRPr="00C130D6" w:rsidRDefault="00D84549" w:rsidP="00E7300D">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8"/>
          <w:szCs w:val="28"/>
          <w:lang w:val="kk-KZ"/>
        </w:rPr>
      </w:pPr>
      <w:r w:rsidRPr="00C130D6">
        <w:rPr>
          <w:rFonts w:ascii="Times New Roman" w:hAnsi="Times New Roman" w:cs="Times New Roman"/>
          <w:noProof/>
          <w:spacing w:val="-1"/>
          <w:sz w:val="28"/>
          <w:szCs w:val="28"/>
          <w:lang w:val="kk-KZ"/>
        </w:rPr>
        <w:t>- салдарын, аяғын зерттеу;</w:t>
      </w:r>
    </w:p>
    <w:p w:rsidR="00D84549" w:rsidRPr="00C130D6" w:rsidRDefault="00D84549" w:rsidP="00E7300D">
      <w:pPr>
        <w:widowControl w:val="0"/>
        <w:shd w:val="clear" w:color="auto" w:fill="FFFFFF"/>
        <w:tabs>
          <w:tab w:val="left" w:pos="1042"/>
        </w:tabs>
        <w:autoSpaceDE w:val="0"/>
        <w:autoSpaceDN w:val="0"/>
        <w:adjustRightInd w:val="0"/>
        <w:spacing w:after="0" w:line="240" w:lineRule="auto"/>
        <w:ind w:left="878"/>
        <w:jc w:val="both"/>
        <w:rPr>
          <w:rFonts w:ascii="Times New Roman" w:hAnsi="Times New Roman" w:cs="Times New Roman"/>
          <w:noProof/>
          <w:sz w:val="28"/>
          <w:szCs w:val="28"/>
          <w:lang w:val="kk-KZ"/>
        </w:rPr>
      </w:pPr>
      <w:r w:rsidRPr="00C130D6">
        <w:rPr>
          <w:rFonts w:ascii="Times New Roman" w:hAnsi="Times New Roman" w:cs="Times New Roman"/>
          <w:noProof/>
          <w:sz w:val="28"/>
          <w:szCs w:val="28"/>
          <w:lang w:val="kk-KZ"/>
        </w:rPr>
        <w:t>- таңдау-баламаларды қарау;</w:t>
      </w:r>
    </w:p>
    <w:p w:rsidR="00D84549" w:rsidRPr="00C130D6" w:rsidRDefault="00D84549" w:rsidP="00E7300D">
      <w:pPr>
        <w:shd w:val="clear" w:color="auto" w:fill="FFFFFF"/>
        <w:tabs>
          <w:tab w:val="left" w:pos="1128"/>
        </w:tabs>
        <w:spacing w:after="0" w:line="240" w:lineRule="auto"/>
        <w:ind w:left="878"/>
        <w:jc w:val="both"/>
        <w:rPr>
          <w:rFonts w:ascii="Times New Roman" w:hAnsi="Times New Roman" w:cs="Times New Roman"/>
          <w:noProof/>
          <w:sz w:val="28"/>
          <w:szCs w:val="28"/>
          <w:lang w:val="kk-KZ"/>
        </w:rPr>
      </w:pPr>
      <w:r w:rsidRPr="00C130D6">
        <w:rPr>
          <w:rFonts w:ascii="Times New Roman" w:hAnsi="Times New Roman" w:cs="Times New Roman"/>
          <w:noProof/>
          <w:sz w:val="28"/>
          <w:szCs w:val="28"/>
          <w:lang w:val="kk-KZ"/>
        </w:rPr>
        <w:t>-</w:t>
      </w:r>
      <w:r w:rsidRPr="00C130D6">
        <w:rPr>
          <w:rFonts w:ascii="Times New Roman" w:hAnsi="Times New Roman" w:cs="Times New Roman"/>
          <w:noProof/>
          <w:sz w:val="28"/>
          <w:szCs w:val="28"/>
          <w:lang w:val="kk-KZ"/>
        </w:rPr>
        <w:tab/>
        <w:t>қабылданған тұжырымдағы қызығушылықтың және мәнділігін анықтау.</w:t>
      </w:r>
    </w:p>
    <w:p w:rsidR="00C94E52" w:rsidRPr="00C130D6" w:rsidRDefault="00C94E52"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2. Әдістемелік ұсынылымдар.</w:t>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r w:rsidRPr="00C130D6">
        <w:rPr>
          <w:rFonts w:ascii="Times New Roman" w:hAnsi="Times New Roman" w:cs="Times New Roman"/>
          <w:color w:val="000000"/>
          <w:sz w:val="28"/>
          <w:szCs w:val="28"/>
          <w:lang w:val="kk-KZ"/>
        </w:rPr>
        <w:tab/>
      </w:r>
    </w:p>
    <w:p w:rsidR="00C94E52" w:rsidRPr="00C130D6" w:rsidRDefault="00C94E52" w:rsidP="00E7300D">
      <w:pPr>
        <w:spacing w:after="0" w:line="240" w:lineRule="auto"/>
        <w:jc w:val="both"/>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Осы тақырыпты талқылау барысында ҚР Білім туралы заңның негізгі құқық саласы ретіндегі маңызы, конституцияның құрылымы және тиісті баптары талқылануы тиіс. </w:t>
      </w:r>
    </w:p>
    <w:p w:rsidR="00C94E52" w:rsidRPr="00C130D6" w:rsidRDefault="00C94E52" w:rsidP="00E7300D">
      <w:pPr>
        <w:shd w:val="clear" w:color="auto" w:fill="FFFFFF"/>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3.Бақылау сұрақтары мен тапсырмалары</w:t>
      </w:r>
    </w:p>
    <w:p w:rsidR="00C94E52" w:rsidRPr="00C130D6" w:rsidRDefault="00C94E52"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1.Қазіргі педагог тұлғасы өздігінен білім алу субъектісі ретіндс. </w:t>
      </w:r>
    </w:p>
    <w:p w:rsidR="00C94E52" w:rsidRPr="00C130D6" w:rsidRDefault="00C94E52"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2.Өздігінен білім алу үдерісінің құрылымы. Өздігінен білім алу әдістері. Өздігінен білім алу іс-әрскетіндегі дағдылар мен іскерліктер.</w:t>
      </w:r>
    </w:p>
    <w:p w:rsidR="00625603" w:rsidRDefault="00625603" w:rsidP="00E7300D">
      <w:pPr>
        <w:shd w:val="clear" w:color="auto" w:fill="FFFFFF"/>
        <w:spacing w:after="0" w:line="240" w:lineRule="auto"/>
        <w:rPr>
          <w:rFonts w:ascii="Times New Roman" w:hAnsi="Times New Roman" w:cs="Times New Roman"/>
          <w:noProof/>
          <w:color w:val="000000"/>
          <w:sz w:val="28"/>
          <w:szCs w:val="28"/>
          <w:lang w:val="kk-KZ"/>
        </w:rPr>
      </w:pPr>
    </w:p>
    <w:p w:rsidR="00C94E52" w:rsidRPr="00C130D6" w:rsidRDefault="00C94E52" w:rsidP="00E7300D">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625603" w:rsidRPr="00C130D6" w:rsidRDefault="00625603" w:rsidP="00625603">
      <w:pPr>
        <w:shd w:val="clear" w:color="auto" w:fill="FFFFFF"/>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4.Ұсынылған әдебиеттер</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C130D6">
        <w:rPr>
          <w:rFonts w:ascii="Times New Roman" w:hAnsi="Times New Roman" w:cs="Times New Roman"/>
          <w:noProof/>
          <w:color w:val="000000"/>
          <w:sz w:val="28"/>
          <w:szCs w:val="28"/>
        </w:rPr>
        <w:t>Оку кұралы. - Алматы, 2009. - 240 бет.</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3</w:t>
      </w:r>
      <w:r w:rsidRPr="00C130D6">
        <w:rPr>
          <w:rFonts w:ascii="Times New Roman" w:hAnsi="Times New Roman" w:cs="Times New Roman"/>
          <w:noProof/>
          <w:color w:val="000000"/>
          <w:sz w:val="28"/>
          <w:szCs w:val="28"/>
        </w:rPr>
        <w:t xml:space="preserve">.Кукушин В.С. Введение в педагогическую специалыюсть: Учеб. пособие. </w:t>
      </w:r>
      <w:r>
        <w:rPr>
          <w:rFonts w:ascii="Times New Roman" w:hAnsi="Times New Roman" w:cs="Times New Roman"/>
          <w:noProof/>
          <w:color w:val="000000"/>
          <w:sz w:val="28"/>
          <w:szCs w:val="28"/>
        </w:rPr>
        <w:t>-Ростов н/Д.: Март. Феникс, 201</w:t>
      </w:r>
      <w:r>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 - 255 е.</w:t>
      </w:r>
    </w:p>
    <w:p w:rsidR="00625603" w:rsidRPr="00C130D6" w:rsidRDefault="00625603" w:rsidP="00625603">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lang w:val="kk-KZ"/>
        </w:rPr>
        <w:t>4</w:t>
      </w:r>
      <w:r w:rsidRPr="00C130D6">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w:t>
      </w:r>
      <w:r>
        <w:rPr>
          <w:rFonts w:ascii="Times New Roman" w:hAnsi="Times New Roman" w:cs="Times New Roman"/>
          <w:noProof/>
          <w:color w:val="000000"/>
          <w:sz w:val="28"/>
          <w:szCs w:val="28"/>
        </w:rPr>
        <w:t>. Пядущкина. - М.: Акадсмия, 20</w:t>
      </w:r>
      <w:r>
        <w:rPr>
          <w:rFonts w:ascii="Times New Roman" w:hAnsi="Times New Roman" w:cs="Times New Roman"/>
          <w:noProof/>
          <w:color w:val="000000"/>
          <w:sz w:val="28"/>
          <w:szCs w:val="28"/>
          <w:lang w:val="kk-KZ"/>
        </w:rPr>
        <w:t>15</w:t>
      </w:r>
      <w:r w:rsidRPr="00C130D6">
        <w:rPr>
          <w:rFonts w:ascii="Times New Roman" w:hAnsi="Times New Roman" w:cs="Times New Roman"/>
          <w:noProof/>
          <w:color w:val="000000"/>
          <w:sz w:val="28"/>
          <w:szCs w:val="28"/>
        </w:rPr>
        <w:t>.</w:t>
      </w:r>
    </w:p>
    <w:p w:rsidR="00625603" w:rsidRDefault="00625603" w:rsidP="00625603">
      <w:pPr>
        <w:spacing w:after="0" w:line="240" w:lineRule="auto"/>
        <w:rPr>
          <w:rFonts w:ascii="Times New Roman" w:hAnsi="Times New Roman" w:cs="Times New Roman"/>
          <w:sz w:val="28"/>
          <w:szCs w:val="28"/>
          <w:lang w:val="kk-KZ"/>
        </w:rPr>
      </w:pPr>
    </w:p>
    <w:p w:rsidR="00625603" w:rsidRPr="00C130D6" w:rsidRDefault="00625603" w:rsidP="0062560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C130D6">
        <w:rPr>
          <w:rFonts w:ascii="Times New Roman" w:hAnsi="Times New Roman" w:cs="Times New Roman"/>
          <w:sz w:val="28"/>
          <w:szCs w:val="28"/>
          <w:lang w:val="kk-KZ"/>
        </w:rPr>
        <w:t>.2. Қосымша әдебиеттер</w:t>
      </w:r>
    </w:p>
    <w:p w:rsidR="00625603" w:rsidRPr="00E7300D" w:rsidRDefault="00625603" w:rsidP="00625603">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1.Қазакстан Республикасының «Білім туралы» заңы //Егеменді Қазақстан, 27</w:t>
      </w:r>
      <w:r w:rsidRPr="00E7300D">
        <w:rPr>
          <w:rFonts w:ascii="Times New Roman" w:hAnsi="Times New Roman" w:cs="Times New Roman"/>
          <w:noProof/>
          <w:color w:val="000000"/>
          <w:sz w:val="28"/>
          <w:szCs w:val="28"/>
          <w:lang w:val="kk-KZ"/>
        </w:rPr>
        <w:t xml:space="preserve"> шілде 2007 ж. 8.  2.2015жьшға   дейінгі    Қазақстан    Республикасының   білім    беруді   дамыту Тұжырымдамасы. / Егеменді Қазақстан, 22 желтоқсан 2003 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7300D">
        <w:rPr>
          <w:rFonts w:ascii="Times New Roman" w:hAnsi="Times New Roman" w:cs="Times New Roman"/>
          <w:sz w:val="28"/>
          <w:szCs w:val="28"/>
          <w:lang w:val="kk-KZ"/>
        </w:rPr>
        <w:t>.«Қазақстан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Қазақстан Республикасыеың Президенті Н.Ә.Назарбаевтың «Болашаққа бағдар: Рухани жаңғыру- бір мақсатғ бір мүдде» мақаласы, 17 сәуір 2017ж.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62560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Қазақстан Республикасыеың Президенті Н.Ә.Назарбаевтың «Ұлы даланың жеті қыры» мақаласы, 22 қараша 2018ж.</w:t>
      </w:r>
    </w:p>
    <w:p w:rsidR="00FF432A" w:rsidRPr="00C130D6" w:rsidRDefault="00FF432A" w:rsidP="00E7300D">
      <w:pPr>
        <w:tabs>
          <w:tab w:val="left" w:pos="-540"/>
          <w:tab w:val="left" w:pos="-180"/>
          <w:tab w:val="left" w:pos="0"/>
          <w:tab w:val="left" w:pos="2260"/>
        </w:tabs>
        <w:spacing w:after="0" w:line="240" w:lineRule="auto"/>
        <w:jc w:val="center"/>
        <w:rPr>
          <w:rFonts w:ascii="Times New Roman" w:hAnsi="Times New Roman" w:cs="Times New Roman"/>
          <w:noProof/>
          <w:color w:val="000000"/>
          <w:sz w:val="28"/>
          <w:szCs w:val="28"/>
          <w:lang w:val="kk-KZ"/>
        </w:rPr>
      </w:pPr>
    </w:p>
    <w:p w:rsidR="00FF432A" w:rsidRPr="00C130D6" w:rsidRDefault="00FF432A" w:rsidP="00E7300D">
      <w:pPr>
        <w:tabs>
          <w:tab w:val="left" w:pos="-540"/>
          <w:tab w:val="left" w:pos="-180"/>
          <w:tab w:val="left" w:pos="0"/>
          <w:tab w:val="left" w:pos="2260"/>
        </w:tabs>
        <w:spacing w:after="0" w:line="240" w:lineRule="auto"/>
        <w:jc w:val="center"/>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 Семинар сабақтарына тапсырмалар</w:t>
      </w:r>
    </w:p>
    <w:p w:rsidR="00FF432A" w:rsidRPr="00C130D6" w:rsidRDefault="00FF432A" w:rsidP="00E7300D">
      <w:pPr>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 </w:t>
      </w:r>
      <w:r w:rsidR="00E94FC5" w:rsidRPr="00C130D6">
        <w:rPr>
          <w:rFonts w:ascii="Times New Roman" w:hAnsi="Times New Roman" w:cs="Times New Roman"/>
          <w:sz w:val="28"/>
          <w:szCs w:val="28"/>
          <w:lang w:val="kk-KZ"/>
        </w:rPr>
        <w:t>3.1</w:t>
      </w:r>
      <w:r w:rsidRPr="00C130D6">
        <w:rPr>
          <w:rFonts w:ascii="Times New Roman" w:hAnsi="Times New Roman" w:cs="Times New Roman"/>
          <w:noProof/>
          <w:color w:val="000000"/>
          <w:spacing w:val="3"/>
          <w:sz w:val="28"/>
          <w:szCs w:val="28"/>
          <w:lang w:val="kk-KZ"/>
        </w:rPr>
        <w:t xml:space="preserve">. Глоссарлық  оқыту мақсатты түрде бағытталған глоссарийді үйренудегі әдіс болып табылады, </w:t>
      </w:r>
      <w:r w:rsidRPr="00C130D6">
        <w:rPr>
          <w:rFonts w:ascii="Times New Roman" w:hAnsi="Times New Roman" w:cs="Times New Roman"/>
          <w:noProof/>
          <w:color w:val="000000"/>
          <w:sz w:val="28"/>
          <w:szCs w:val="28"/>
          <w:lang w:val="kk-KZ"/>
        </w:rPr>
        <w:t>(кәсіби терминдердің сөздігі)</w:t>
      </w:r>
    </w:p>
    <w:p w:rsidR="00FF432A" w:rsidRPr="00C130D6" w:rsidRDefault="00FF432A"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pacing w:val="-1"/>
          <w:sz w:val="28"/>
          <w:szCs w:val="28"/>
          <w:lang w:val="kk-KZ"/>
        </w:rPr>
        <w:t>Глоссарлық оқытуда мыналар пайдаланылады:</w:t>
      </w:r>
    </w:p>
    <w:p w:rsidR="00FF432A" w:rsidRPr="00C130D6" w:rsidRDefault="00091E60" w:rsidP="00E7300D">
      <w:pPr>
        <w:widowControl w:val="0"/>
        <w:shd w:val="clear" w:color="auto" w:fill="FFFFFF"/>
        <w:tabs>
          <w:tab w:val="left" w:pos="1104"/>
        </w:tabs>
        <w:autoSpaceDE w:val="0"/>
        <w:autoSpaceDN w:val="0"/>
        <w:adjustRightInd w:val="0"/>
        <w:spacing w:after="0" w:line="240" w:lineRule="auto"/>
        <w:jc w:val="both"/>
        <w:rPr>
          <w:rFonts w:ascii="Times New Roman" w:hAnsi="Times New Roman" w:cs="Times New Roman"/>
          <w:noProof/>
          <w:color w:val="000000"/>
          <w:spacing w:val="-22"/>
          <w:sz w:val="28"/>
          <w:szCs w:val="28"/>
          <w:lang w:val="kk-KZ"/>
        </w:rPr>
      </w:pPr>
      <w:r w:rsidRPr="00C130D6">
        <w:rPr>
          <w:rFonts w:ascii="Times New Roman" w:hAnsi="Times New Roman" w:cs="Times New Roman"/>
          <w:noProof/>
          <w:color w:val="000000"/>
          <w:spacing w:val="2"/>
          <w:sz w:val="28"/>
          <w:szCs w:val="28"/>
          <w:lang w:val="kk-KZ"/>
        </w:rPr>
        <w:t>1.</w:t>
      </w:r>
      <w:r w:rsidR="00FF432A" w:rsidRPr="00C130D6">
        <w:rPr>
          <w:rFonts w:ascii="Times New Roman" w:hAnsi="Times New Roman" w:cs="Times New Roman"/>
          <w:noProof/>
          <w:color w:val="000000"/>
          <w:spacing w:val="2"/>
          <w:sz w:val="28"/>
          <w:szCs w:val="28"/>
          <w:lang w:val="kk-KZ"/>
        </w:rPr>
        <w:t xml:space="preserve">Оқытылған пәннің тақырыбына қатысты,глоссарлық оқытудағы терминдердің  жазылған </w:t>
      </w:r>
      <w:r w:rsidR="00FF432A" w:rsidRPr="00C130D6">
        <w:rPr>
          <w:rFonts w:ascii="Times New Roman" w:hAnsi="Times New Roman" w:cs="Times New Roman"/>
          <w:noProof/>
          <w:color w:val="000000"/>
          <w:spacing w:val="-1"/>
          <w:sz w:val="28"/>
          <w:szCs w:val="28"/>
          <w:lang w:val="kk-KZ"/>
        </w:rPr>
        <w:t>парақтары  (Қосымша 1)</w:t>
      </w:r>
    </w:p>
    <w:p w:rsidR="00FF432A" w:rsidRPr="00C130D6" w:rsidRDefault="00091E60" w:rsidP="00E7300D">
      <w:pPr>
        <w:widowControl w:val="0"/>
        <w:shd w:val="clear" w:color="auto" w:fill="FFFFFF"/>
        <w:tabs>
          <w:tab w:val="left" w:pos="1104"/>
        </w:tabs>
        <w:autoSpaceDE w:val="0"/>
        <w:autoSpaceDN w:val="0"/>
        <w:adjustRightInd w:val="0"/>
        <w:spacing w:after="0" w:line="240" w:lineRule="auto"/>
        <w:jc w:val="both"/>
        <w:rPr>
          <w:rFonts w:ascii="Times New Roman" w:hAnsi="Times New Roman" w:cs="Times New Roman"/>
          <w:noProof/>
          <w:color w:val="000000"/>
          <w:spacing w:val="-9"/>
          <w:sz w:val="28"/>
          <w:szCs w:val="28"/>
          <w:lang w:val="kk-KZ"/>
        </w:rPr>
      </w:pPr>
      <w:r w:rsidRPr="00C130D6">
        <w:rPr>
          <w:rFonts w:ascii="Times New Roman" w:hAnsi="Times New Roman" w:cs="Times New Roman"/>
          <w:noProof/>
          <w:color w:val="000000"/>
          <w:spacing w:val="2"/>
          <w:sz w:val="28"/>
          <w:szCs w:val="28"/>
          <w:lang w:val="kk-KZ"/>
        </w:rPr>
        <w:t>2.</w:t>
      </w:r>
      <w:r w:rsidR="00FF432A" w:rsidRPr="00C130D6">
        <w:rPr>
          <w:rFonts w:ascii="Times New Roman" w:hAnsi="Times New Roman" w:cs="Times New Roman"/>
          <w:noProof/>
          <w:color w:val="000000"/>
          <w:spacing w:val="2"/>
          <w:sz w:val="28"/>
          <w:szCs w:val="28"/>
          <w:lang w:val="kk-KZ"/>
        </w:rPr>
        <w:t xml:space="preserve">Таза парақтар (дәптер немес жазу қағазының формата А4   парақтары) глоссарлық  оқыту   </w:t>
      </w:r>
      <w:r w:rsidR="00FF432A" w:rsidRPr="00C130D6">
        <w:rPr>
          <w:rFonts w:ascii="Times New Roman" w:hAnsi="Times New Roman" w:cs="Times New Roman"/>
          <w:noProof/>
          <w:color w:val="000000"/>
          <w:spacing w:val="-2"/>
          <w:sz w:val="28"/>
          <w:szCs w:val="28"/>
          <w:lang w:val="kk-KZ"/>
        </w:rPr>
        <w:t xml:space="preserve">парағына қыстырылады. </w:t>
      </w:r>
      <w:r w:rsidR="00FF432A" w:rsidRPr="00C130D6">
        <w:rPr>
          <w:rFonts w:ascii="Times New Roman" w:hAnsi="Times New Roman" w:cs="Times New Roman"/>
          <w:noProof/>
          <w:color w:val="000000"/>
          <w:sz w:val="28"/>
          <w:szCs w:val="28"/>
          <w:lang w:val="kk-KZ"/>
        </w:rPr>
        <w:t>(Қосымша 2)</w:t>
      </w:r>
    </w:p>
    <w:p w:rsidR="00FF432A" w:rsidRPr="00C130D6" w:rsidRDefault="00FF432A" w:rsidP="00E7300D">
      <w:pPr>
        <w:shd w:val="clear" w:color="auto" w:fill="FFFFFF"/>
        <w:spacing w:after="0" w:line="240" w:lineRule="auto"/>
        <w:ind w:left="2" w:right="10"/>
        <w:jc w:val="both"/>
        <w:rPr>
          <w:rFonts w:ascii="Times New Roman" w:hAnsi="Times New Roman" w:cs="Times New Roman"/>
          <w:sz w:val="28"/>
          <w:szCs w:val="28"/>
          <w:lang w:val="kk-KZ"/>
        </w:rPr>
      </w:pPr>
      <w:r w:rsidRPr="00C130D6">
        <w:rPr>
          <w:rFonts w:ascii="Times New Roman" w:hAnsi="Times New Roman" w:cs="Times New Roman"/>
          <w:noProof/>
          <w:color w:val="000000"/>
          <w:spacing w:val="5"/>
          <w:sz w:val="28"/>
          <w:szCs w:val="28"/>
          <w:lang w:val="kk-KZ"/>
        </w:rPr>
        <w:t xml:space="preserve">Тәжірибелік және семинар сабақтарында оқытушы студенттерге глоссарлық оқытудың </w:t>
      </w:r>
      <w:r w:rsidRPr="00C130D6">
        <w:rPr>
          <w:rFonts w:ascii="Times New Roman" w:hAnsi="Times New Roman" w:cs="Times New Roman"/>
          <w:noProof/>
          <w:color w:val="000000"/>
          <w:spacing w:val="-1"/>
          <w:sz w:val="28"/>
          <w:szCs w:val="28"/>
          <w:lang w:val="kk-KZ"/>
        </w:rPr>
        <w:t>парақтарын және жауаптар үшін таза парақтарды таратып шығады.</w:t>
      </w:r>
    </w:p>
    <w:p w:rsidR="00FF432A" w:rsidRPr="00C130D6" w:rsidRDefault="00FF432A" w:rsidP="00E7300D">
      <w:pPr>
        <w:shd w:val="clear" w:color="auto" w:fill="FFFFFF"/>
        <w:spacing w:after="0" w:line="240" w:lineRule="auto"/>
        <w:jc w:val="both"/>
        <w:rPr>
          <w:rFonts w:ascii="Times New Roman" w:hAnsi="Times New Roman" w:cs="Times New Roman"/>
          <w:sz w:val="28"/>
          <w:szCs w:val="28"/>
          <w:lang w:val="kk-KZ"/>
        </w:rPr>
      </w:pPr>
      <w:r w:rsidRPr="00C130D6">
        <w:rPr>
          <w:rFonts w:ascii="Times New Roman" w:hAnsi="Times New Roman" w:cs="Times New Roman"/>
          <w:noProof/>
          <w:color w:val="000000"/>
          <w:spacing w:val="-1"/>
          <w:sz w:val="28"/>
          <w:szCs w:val="28"/>
          <w:lang w:val="kk-KZ"/>
        </w:rPr>
        <w:t>Парақта студент өзі туралы келесі мәліметтерді толтыру қажет:</w:t>
      </w:r>
    </w:p>
    <w:p w:rsidR="00FF432A" w:rsidRPr="00C130D6" w:rsidRDefault="00FF432A" w:rsidP="00E7300D">
      <w:pPr>
        <w:shd w:val="clear" w:color="auto" w:fill="FFFFFF"/>
        <w:tabs>
          <w:tab w:val="left" w:pos="912"/>
        </w:tabs>
        <w:spacing w:after="0" w:line="240" w:lineRule="auto"/>
        <w:jc w:val="both"/>
        <w:rPr>
          <w:rFonts w:ascii="Times New Roman" w:hAnsi="Times New Roman" w:cs="Times New Roman"/>
          <w:noProof/>
          <w:color w:val="000000"/>
          <w:spacing w:val="-25"/>
          <w:sz w:val="28"/>
          <w:szCs w:val="28"/>
          <w:lang w:val="kk-KZ"/>
        </w:rPr>
      </w:pPr>
      <w:r w:rsidRPr="00C130D6">
        <w:rPr>
          <w:rFonts w:ascii="Times New Roman" w:hAnsi="Times New Roman" w:cs="Times New Roman"/>
          <w:noProof/>
          <w:color w:val="000000"/>
          <w:spacing w:val="-1"/>
          <w:sz w:val="28"/>
          <w:szCs w:val="28"/>
          <w:lang w:val="kk-KZ"/>
        </w:rPr>
        <w:t>Пәннің атауы және тапсырманың орындалу мерзімі.</w:t>
      </w:r>
    </w:p>
    <w:p w:rsidR="00FF432A" w:rsidRPr="00C130D6" w:rsidRDefault="00FF432A" w:rsidP="00E7300D">
      <w:pPr>
        <w:shd w:val="clear" w:color="auto" w:fill="FFFFFF"/>
        <w:tabs>
          <w:tab w:val="left" w:pos="912"/>
        </w:tabs>
        <w:spacing w:after="0" w:line="240" w:lineRule="auto"/>
        <w:jc w:val="both"/>
        <w:rPr>
          <w:rFonts w:ascii="Times New Roman" w:hAnsi="Times New Roman" w:cs="Times New Roman"/>
          <w:noProof/>
          <w:color w:val="000000"/>
          <w:spacing w:val="-11"/>
          <w:sz w:val="28"/>
          <w:szCs w:val="28"/>
          <w:lang w:val="kk-KZ"/>
        </w:rPr>
      </w:pPr>
      <w:r w:rsidRPr="00C130D6">
        <w:rPr>
          <w:rFonts w:ascii="Times New Roman" w:hAnsi="Times New Roman" w:cs="Times New Roman"/>
          <w:noProof/>
          <w:color w:val="000000"/>
          <w:spacing w:val="-2"/>
          <w:sz w:val="28"/>
          <w:szCs w:val="28"/>
          <w:lang w:val="kk-KZ"/>
        </w:rPr>
        <w:t>Студенттің тобы</w:t>
      </w:r>
    </w:p>
    <w:p w:rsidR="00FF432A" w:rsidRPr="00C130D6" w:rsidRDefault="00FF432A" w:rsidP="00E7300D">
      <w:pPr>
        <w:shd w:val="clear" w:color="auto" w:fill="FFFFFF"/>
        <w:tabs>
          <w:tab w:val="left" w:pos="912"/>
        </w:tabs>
        <w:spacing w:after="0" w:line="240" w:lineRule="auto"/>
        <w:jc w:val="both"/>
        <w:rPr>
          <w:rFonts w:ascii="Times New Roman" w:hAnsi="Times New Roman" w:cs="Times New Roman"/>
          <w:noProof/>
          <w:color w:val="000000"/>
          <w:spacing w:val="-13"/>
          <w:sz w:val="28"/>
          <w:szCs w:val="28"/>
          <w:lang w:val="kk-KZ"/>
        </w:rPr>
      </w:pPr>
      <w:r w:rsidRPr="00C130D6">
        <w:rPr>
          <w:rFonts w:ascii="Times New Roman" w:hAnsi="Times New Roman" w:cs="Times New Roman"/>
          <w:noProof/>
          <w:color w:val="000000"/>
          <w:spacing w:val="-1"/>
          <w:sz w:val="28"/>
          <w:szCs w:val="28"/>
          <w:lang w:val="kk-KZ"/>
        </w:rPr>
        <w:t>Студенттің аты жөні</w:t>
      </w:r>
    </w:p>
    <w:p w:rsidR="00FF432A" w:rsidRPr="00C130D6" w:rsidRDefault="00FF432A" w:rsidP="00E7300D">
      <w:pPr>
        <w:shd w:val="clear" w:color="auto" w:fill="FFFFFF"/>
        <w:spacing w:after="0" w:line="240" w:lineRule="auto"/>
        <w:ind w:right="24"/>
        <w:jc w:val="both"/>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 xml:space="preserve">Студент көрсетілген мәліметтерді толтырып болғаннан кейін, глоссарий бойынша тапсырмаға </w:t>
      </w:r>
      <w:r w:rsidRPr="00C130D6">
        <w:rPr>
          <w:rFonts w:ascii="Times New Roman" w:hAnsi="Times New Roman" w:cs="Times New Roman"/>
          <w:noProof/>
          <w:color w:val="000000"/>
          <w:spacing w:val="-2"/>
          <w:sz w:val="28"/>
          <w:szCs w:val="28"/>
          <w:lang w:val="kk-KZ"/>
        </w:rPr>
        <w:t>жауап жазады.</w:t>
      </w:r>
      <w:r w:rsidRPr="00C130D6">
        <w:rPr>
          <w:rFonts w:ascii="Times New Roman" w:hAnsi="Times New Roman" w:cs="Times New Roman"/>
          <w:noProof/>
          <w:color w:val="000000"/>
          <w:spacing w:val="-1"/>
          <w:sz w:val="28"/>
          <w:szCs w:val="28"/>
          <w:lang w:val="kk-KZ"/>
        </w:rPr>
        <w:t>Содан кейін студент глоссарийге жауап толтырғаннан кейін жауап парағын және глоссарлық оқытудың парағын қыстырып оқытушыға тексеруге тапсырылады.</w:t>
      </w:r>
    </w:p>
    <w:p w:rsidR="00FF432A" w:rsidRPr="00C130D6" w:rsidRDefault="00FF432A"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pacing w:val="-1"/>
          <w:sz w:val="28"/>
          <w:szCs w:val="28"/>
        </w:rPr>
        <w:t>Студентке сабақ барысында 20 терминнен артық беруге болмайды.</w:t>
      </w:r>
      <w:r w:rsidRPr="00C130D6">
        <w:rPr>
          <w:rFonts w:ascii="Times New Roman" w:hAnsi="Times New Roman" w:cs="Times New Roman"/>
          <w:sz w:val="28"/>
          <w:szCs w:val="28"/>
        </w:rPr>
        <w:t xml:space="preserve"> </w:t>
      </w:r>
      <w:r w:rsidRPr="00C130D6">
        <w:rPr>
          <w:rFonts w:ascii="Times New Roman" w:hAnsi="Times New Roman" w:cs="Times New Roman"/>
          <w:noProof/>
          <w:color w:val="000000"/>
          <w:spacing w:val="-1"/>
          <w:sz w:val="28"/>
          <w:szCs w:val="28"/>
        </w:rPr>
        <w:t>Глоссарлық оқыту оқу жоспарына сәйкес болу қажет.</w:t>
      </w:r>
    </w:p>
    <w:p w:rsidR="00FF432A" w:rsidRPr="00C130D6" w:rsidRDefault="00FF432A" w:rsidP="00E7300D">
      <w:pPr>
        <w:shd w:val="clear" w:color="auto" w:fill="FFFFFF"/>
        <w:spacing w:after="0" w:line="240" w:lineRule="auto"/>
        <w:jc w:val="both"/>
        <w:rPr>
          <w:rFonts w:ascii="Times New Roman" w:hAnsi="Times New Roman" w:cs="Times New Roman"/>
          <w:sz w:val="28"/>
          <w:szCs w:val="28"/>
        </w:rPr>
      </w:pPr>
      <w:r w:rsidRPr="00C130D6">
        <w:rPr>
          <w:rFonts w:ascii="Times New Roman" w:hAnsi="Times New Roman" w:cs="Times New Roman"/>
          <w:noProof/>
          <w:color w:val="000000"/>
          <w:sz w:val="28"/>
          <w:szCs w:val="28"/>
        </w:rPr>
        <w:t>Глоссарлық оқыту барысында сапалы өту үшін төмендегілерді сақтау қажет:</w:t>
      </w:r>
    </w:p>
    <w:p w:rsidR="00FF432A" w:rsidRPr="00C130D6" w:rsidRDefault="00FF432A" w:rsidP="00E7300D">
      <w:pPr>
        <w:shd w:val="clear" w:color="auto" w:fill="FFFFFF"/>
        <w:tabs>
          <w:tab w:val="left" w:pos="970"/>
        </w:tabs>
        <w:spacing w:after="0" w:line="240" w:lineRule="auto"/>
        <w:ind w:left="694"/>
        <w:jc w:val="both"/>
        <w:rPr>
          <w:rFonts w:ascii="Times New Roman" w:hAnsi="Times New Roman" w:cs="Times New Roman"/>
          <w:sz w:val="28"/>
          <w:szCs w:val="28"/>
        </w:rPr>
      </w:pPr>
      <w:r w:rsidRPr="00C130D6">
        <w:rPr>
          <w:rFonts w:ascii="Times New Roman" w:hAnsi="Times New Roman" w:cs="Times New Roman"/>
          <w:noProof/>
          <w:color w:val="000000"/>
          <w:spacing w:val="-9"/>
          <w:sz w:val="28"/>
          <w:szCs w:val="28"/>
        </w:rPr>
        <w:t>а)</w:t>
      </w:r>
      <w:r w:rsidRPr="00C130D6">
        <w:rPr>
          <w:rFonts w:ascii="Times New Roman" w:hAnsi="Times New Roman" w:cs="Times New Roman"/>
          <w:noProof/>
          <w:color w:val="000000"/>
          <w:sz w:val="28"/>
          <w:szCs w:val="28"/>
        </w:rPr>
        <w:tab/>
        <w:t xml:space="preserve"> </w:t>
      </w:r>
      <w:r w:rsidRPr="00C130D6">
        <w:rPr>
          <w:rFonts w:ascii="Times New Roman" w:hAnsi="Times New Roman" w:cs="Times New Roman"/>
          <w:noProof/>
          <w:color w:val="000000"/>
          <w:spacing w:val="-2"/>
          <w:sz w:val="28"/>
          <w:szCs w:val="28"/>
        </w:rPr>
        <w:t>шолу лекцияларын тыңдау;</w:t>
      </w:r>
    </w:p>
    <w:p w:rsidR="00FF432A" w:rsidRPr="00C130D6" w:rsidRDefault="00FF432A" w:rsidP="00E7300D">
      <w:pPr>
        <w:shd w:val="clear" w:color="auto" w:fill="FFFFFF"/>
        <w:tabs>
          <w:tab w:val="left" w:pos="902"/>
        </w:tabs>
        <w:spacing w:after="0" w:line="240" w:lineRule="auto"/>
        <w:ind w:left="684"/>
        <w:jc w:val="both"/>
        <w:rPr>
          <w:rFonts w:ascii="Times New Roman" w:hAnsi="Times New Roman" w:cs="Times New Roman"/>
          <w:sz w:val="28"/>
          <w:szCs w:val="28"/>
        </w:rPr>
      </w:pPr>
      <w:r w:rsidRPr="00C130D6">
        <w:rPr>
          <w:rFonts w:ascii="Times New Roman" w:hAnsi="Times New Roman" w:cs="Times New Roman"/>
          <w:noProof/>
          <w:color w:val="000000"/>
          <w:spacing w:val="-7"/>
          <w:sz w:val="28"/>
          <w:szCs w:val="28"/>
        </w:rPr>
        <w:t xml:space="preserve">б) </w:t>
      </w:r>
      <w:r w:rsidRPr="00C130D6">
        <w:rPr>
          <w:rFonts w:ascii="Times New Roman" w:hAnsi="Times New Roman" w:cs="Times New Roman"/>
          <w:noProof/>
          <w:color w:val="000000"/>
          <w:spacing w:val="-1"/>
          <w:sz w:val="28"/>
          <w:szCs w:val="28"/>
        </w:rPr>
        <w:t>бастапкы глоссарлық о</w:t>
      </w:r>
      <w:r w:rsidRPr="00C130D6">
        <w:rPr>
          <w:rFonts w:ascii="Times New Roman" w:hAnsi="Times New Roman" w:cs="Times New Roman"/>
          <w:noProof/>
          <w:color w:val="000000"/>
          <w:spacing w:val="-1"/>
          <w:sz w:val="28"/>
          <w:szCs w:val="28"/>
          <w:lang w:val="kk-KZ"/>
        </w:rPr>
        <w:t>қ</w:t>
      </w:r>
      <w:r w:rsidRPr="00C130D6">
        <w:rPr>
          <w:rFonts w:ascii="Times New Roman" w:hAnsi="Times New Roman" w:cs="Times New Roman"/>
          <w:noProof/>
          <w:color w:val="000000"/>
          <w:spacing w:val="-1"/>
          <w:sz w:val="28"/>
          <w:szCs w:val="28"/>
        </w:rPr>
        <w:t>ыту;</w:t>
      </w:r>
    </w:p>
    <w:p w:rsidR="00FF432A" w:rsidRPr="00C130D6" w:rsidRDefault="00FF432A" w:rsidP="00E7300D">
      <w:pPr>
        <w:shd w:val="clear" w:color="auto" w:fill="FFFFFF"/>
        <w:tabs>
          <w:tab w:val="left" w:pos="902"/>
        </w:tabs>
        <w:spacing w:after="0" w:line="240" w:lineRule="auto"/>
        <w:ind w:left="684" w:right="3840"/>
        <w:jc w:val="both"/>
        <w:rPr>
          <w:rFonts w:ascii="Times New Roman" w:hAnsi="Times New Roman" w:cs="Times New Roman"/>
          <w:noProof/>
          <w:color w:val="000000"/>
          <w:spacing w:val="-1"/>
          <w:sz w:val="28"/>
          <w:szCs w:val="28"/>
          <w:lang w:val="kk-KZ"/>
        </w:rPr>
      </w:pPr>
      <w:r w:rsidRPr="00C130D6">
        <w:rPr>
          <w:rFonts w:ascii="Times New Roman" w:hAnsi="Times New Roman" w:cs="Times New Roman"/>
          <w:noProof/>
          <w:color w:val="000000"/>
          <w:spacing w:val="-13"/>
          <w:sz w:val="28"/>
          <w:szCs w:val="28"/>
        </w:rPr>
        <w:t>в)</w:t>
      </w:r>
      <w:r w:rsidRPr="00C130D6">
        <w:rPr>
          <w:rFonts w:ascii="Times New Roman" w:hAnsi="Times New Roman" w:cs="Times New Roman"/>
          <w:noProof/>
          <w:color w:val="000000"/>
          <w:sz w:val="28"/>
          <w:szCs w:val="28"/>
        </w:rPr>
        <w:tab/>
        <w:t xml:space="preserve"> </w:t>
      </w:r>
      <w:r w:rsidRPr="00C130D6">
        <w:rPr>
          <w:rFonts w:ascii="Times New Roman" w:hAnsi="Times New Roman" w:cs="Times New Roman"/>
          <w:noProof/>
          <w:color w:val="000000"/>
          <w:spacing w:val="-2"/>
          <w:sz w:val="28"/>
          <w:szCs w:val="28"/>
          <w:lang w:val="kk-KZ"/>
        </w:rPr>
        <w:t>а</w:t>
      </w:r>
      <w:r w:rsidRPr="00C130D6">
        <w:rPr>
          <w:rFonts w:ascii="Times New Roman" w:hAnsi="Times New Roman" w:cs="Times New Roman"/>
          <w:noProof/>
          <w:color w:val="000000"/>
          <w:spacing w:val="-2"/>
          <w:sz w:val="28"/>
          <w:szCs w:val="28"/>
        </w:rPr>
        <w:t xml:space="preserve">лгоритмдік </w:t>
      </w:r>
      <w:r w:rsidRPr="00C130D6">
        <w:rPr>
          <w:rFonts w:ascii="Times New Roman" w:hAnsi="Times New Roman" w:cs="Times New Roman"/>
          <w:noProof/>
          <w:color w:val="000000"/>
          <w:spacing w:val="-2"/>
          <w:sz w:val="28"/>
          <w:szCs w:val="28"/>
          <w:lang w:val="kk-KZ"/>
        </w:rPr>
        <w:t>ү</w:t>
      </w:r>
      <w:r w:rsidRPr="00C130D6">
        <w:rPr>
          <w:rFonts w:ascii="Times New Roman" w:hAnsi="Times New Roman" w:cs="Times New Roman"/>
          <w:noProof/>
          <w:color w:val="000000"/>
          <w:spacing w:val="-2"/>
          <w:sz w:val="28"/>
          <w:szCs w:val="28"/>
        </w:rPr>
        <w:t>йрену үшін</w:t>
      </w:r>
      <w:r w:rsidRPr="00C130D6">
        <w:rPr>
          <w:rFonts w:ascii="Times New Roman" w:hAnsi="Times New Roman" w:cs="Times New Roman"/>
          <w:noProof/>
          <w:color w:val="000000"/>
          <w:spacing w:val="-2"/>
          <w:sz w:val="28"/>
          <w:szCs w:val="28"/>
          <w:lang w:val="kk-KZ"/>
        </w:rPr>
        <w:t xml:space="preserve"> </w:t>
      </w:r>
      <w:r w:rsidRPr="00C130D6">
        <w:rPr>
          <w:rFonts w:ascii="Times New Roman" w:hAnsi="Times New Roman" w:cs="Times New Roman"/>
          <w:noProof/>
          <w:color w:val="000000"/>
          <w:spacing w:val="-1"/>
          <w:sz w:val="28"/>
          <w:szCs w:val="28"/>
        </w:rPr>
        <w:t>орындау</w:t>
      </w:r>
      <w:r w:rsidRPr="00C130D6">
        <w:rPr>
          <w:rFonts w:ascii="Times New Roman" w:hAnsi="Times New Roman" w:cs="Times New Roman"/>
          <w:sz w:val="28"/>
          <w:szCs w:val="28"/>
          <w:lang w:val="kk-KZ"/>
        </w:rPr>
        <w:t xml:space="preserve"> </w:t>
      </w:r>
      <w:r w:rsidRPr="00C130D6">
        <w:rPr>
          <w:rFonts w:ascii="Times New Roman" w:hAnsi="Times New Roman" w:cs="Times New Roman"/>
          <w:noProof/>
          <w:color w:val="000000"/>
          <w:spacing w:val="-2"/>
          <w:sz w:val="28"/>
          <w:szCs w:val="28"/>
          <w:lang w:val="kk-KZ"/>
        </w:rPr>
        <w:t>жаттығуларды орындау;</w:t>
      </w:r>
    </w:p>
    <w:p w:rsidR="00FF432A" w:rsidRPr="00C130D6" w:rsidRDefault="00FF432A" w:rsidP="00E7300D">
      <w:pPr>
        <w:shd w:val="clear" w:color="auto" w:fill="FFFFFF"/>
        <w:tabs>
          <w:tab w:val="left" w:pos="902"/>
        </w:tabs>
        <w:spacing w:after="0" w:line="240" w:lineRule="auto"/>
        <w:ind w:left="684" w:right="3840"/>
        <w:jc w:val="both"/>
        <w:rPr>
          <w:rFonts w:ascii="Times New Roman" w:hAnsi="Times New Roman" w:cs="Times New Roman"/>
          <w:sz w:val="28"/>
          <w:szCs w:val="28"/>
          <w:lang w:val="kk-KZ"/>
        </w:rPr>
      </w:pPr>
      <w:r w:rsidRPr="00C130D6">
        <w:rPr>
          <w:rFonts w:ascii="Times New Roman" w:hAnsi="Times New Roman" w:cs="Times New Roman"/>
          <w:noProof/>
          <w:color w:val="000000"/>
          <w:spacing w:val="-1"/>
          <w:sz w:val="28"/>
          <w:szCs w:val="28"/>
          <w:lang w:val="kk-KZ"/>
        </w:rPr>
        <w:t xml:space="preserve">тапсырмаларды және мәселелерді </w:t>
      </w:r>
    </w:p>
    <w:p w:rsidR="00FF432A" w:rsidRPr="00C130D6" w:rsidRDefault="00FF432A" w:rsidP="00E7300D">
      <w:pPr>
        <w:shd w:val="clear" w:color="auto" w:fill="FFFFFF"/>
        <w:tabs>
          <w:tab w:val="left" w:pos="902"/>
        </w:tabs>
        <w:spacing w:after="0" w:line="240" w:lineRule="auto"/>
        <w:jc w:val="both"/>
        <w:rPr>
          <w:rFonts w:ascii="Times New Roman" w:hAnsi="Times New Roman" w:cs="Times New Roman"/>
          <w:sz w:val="28"/>
          <w:szCs w:val="28"/>
          <w:lang w:val="kk-KZ"/>
        </w:rPr>
      </w:pPr>
      <w:r w:rsidRPr="00C130D6">
        <w:rPr>
          <w:rFonts w:ascii="Times New Roman" w:hAnsi="Times New Roman" w:cs="Times New Roman"/>
          <w:sz w:val="28"/>
          <w:szCs w:val="28"/>
          <w:lang w:val="kk-KZ"/>
        </w:rPr>
        <w:t xml:space="preserve">          </w:t>
      </w:r>
      <w:r w:rsidRPr="00C130D6">
        <w:rPr>
          <w:rFonts w:ascii="Times New Roman" w:hAnsi="Times New Roman" w:cs="Times New Roman"/>
          <w:noProof/>
          <w:color w:val="000000"/>
          <w:spacing w:val="-12"/>
          <w:sz w:val="28"/>
          <w:szCs w:val="28"/>
          <w:lang w:val="kk-KZ"/>
        </w:rPr>
        <w:t>г)</w:t>
      </w:r>
      <w:r w:rsidRPr="00C130D6">
        <w:rPr>
          <w:rFonts w:ascii="Times New Roman" w:hAnsi="Times New Roman" w:cs="Times New Roman"/>
          <w:noProof/>
          <w:color w:val="000000"/>
          <w:sz w:val="28"/>
          <w:szCs w:val="28"/>
          <w:lang w:val="kk-KZ"/>
        </w:rPr>
        <w:tab/>
        <w:t xml:space="preserve"> </w:t>
      </w:r>
      <w:r w:rsidRPr="00C130D6">
        <w:rPr>
          <w:rFonts w:ascii="Times New Roman" w:hAnsi="Times New Roman" w:cs="Times New Roman"/>
          <w:noProof/>
          <w:color w:val="000000"/>
          <w:spacing w:val="-1"/>
          <w:sz w:val="28"/>
          <w:szCs w:val="28"/>
          <w:lang w:val="kk-KZ"/>
        </w:rPr>
        <w:t>қайталама глоссарлық оқыту</w:t>
      </w:r>
    </w:p>
    <w:p w:rsidR="00FF432A" w:rsidRPr="00C130D6" w:rsidRDefault="00FF432A" w:rsidP="00E7300D">
      <w:pPr>
        <w:shd w:val="clear" w:color="auto" w:fill="FFFFFF"/>
        <w:tabs>
          <w:tab w:val="left" w:pos="902"/>
        </w:tabs>
        <w:spacing w:after="0" w:line="240" w:lineRule="auto"/>
        <w:ind w:left="684"/>
        <w:jc w:val="both"/>
        <w:rPr>
          <w:rFonts w:ascii="Times New Roman" w:hAnsi="Times New Roman" w:cs="Times New Roman"/>
          <w:noProof/>
          <w:color w:val="000000"/>
          <w:spacing w:val="-1"/>
          <w:sz w:val="28"/>
          <w:szCs w:val="28"/>
          <w:lang w:val="kk-KZ"/>
        </w:rPr>
      </w:pPr>
      <w:r w:rsidRPr="00C130D6">
        <w:rPr>
          <w:rFonts w:ascii="Times New Roman" w:hAnsi="Times New Roman" w:cs="Times New Roman"/>
          <w:noProof/>
          <w:color w:val="000000"/>
          <w:spacing w:val="-8"/>
          <w:sz w:val="28"/>
          <w:szCs w:val="28"/>
          <w:lang w:val="kk-KZ"/>
        </w:rPr>
        <w:t xml:space="preserve">д) </w:t>
      </w:r>
      <w:r w:rsidRPr="00C130D6">
        <w:rPr>
          <w:rFonts w:ascii="Times New Roman" w:hAnsi="Times New Roman" w:cs="Times New Roman"/>
          <w:noProof/>
          <w:color w:val="000000"/>
          <w:spacing w:val="-1"/>
          <w:sz w:val="28"/>
          <w:szCs w:val="28"/>
          <w:lang w:val="kk-KZ"/>
        </w:rPr>
        <w:t>тестілеу</w:t>
      </w:r>
    </w:p>
    <w:p w:rsidR="009A3974" w:rsidRPr="00C130D6" w:rsidRDefault="009A3974" w:rsidP="00E7300D">
      <w:pPr>
        <w:tabs>
          <w:tab w:val="left" w:pos="2040"/>
        </w:tabs>
        <w:spacing w:after="0" w:line="240" w:lineRule="auto"/>
        <w:ind w:left="1340"/>
        <w:rPr>
          <w:rFonts w:ascii="Times New Roman" w:eastAsia="Times New Roman" w:hAnsi="Times New Roman" w:cs="Times New Roman"/>
          <w:sz w:val="28"/>
          <w:szCs w:val="28"/>
          <w:lang w:val="kk-KZ"/>
        </w:rPr>
      </w:pPr>
    </w:p>
    <w:p w:rsidR="009A3974" w:rsidRPr="00C130D6" w:rsidRDefault="009A3974" w:rsidP="00E7300D">
      <w:pPr>
        <w:tabs>
          <w:tab w:val="left" w:pos="2040"/>
        </w:tabs>
        <w:spacing w:after="0" w:line="240" w:lineRule="auto"/>
        <w:ind w:left="1340"/>
        <w:rPr>
          <w:rFonts w:ascii="Times New Roman" w:eastAsia="Times New Roman" w:hAnsi="Times New Roman" w:cs="Times New Roman"/>
          <w:sz w:val="28"/>
          <w:szCs w:val="28"/>
          <w:lang w:val="kk-KZ"/>
        </w:rPr>
      </w:pPr>
      <w:r w:rsidRPr="00C130D6">
        <w:rPr>
          <w:rFonts w:ascii="Times New Roman" w:eastAsia="Times New Roman" w:hAnsi="Times New Roman" w:cs="Times New Roman"/>
          <w:sz w:val="28"/>
          <w:szCs w:val="28"/>
          <w:lang w:val="kk-KZ"/>
        </w:rPr>
        <w:t>Өзіндік дербес оқуға қалдырылған тақырыптардың тізімі</w:t>
      </w:r>
    </w:p>
    <w:p w:rsidR="007B5C74" w:rsidRPr="00C130D6" w:rsidRDefault="007B5C74" w:rsidP="00E7300D">
      <w:pPr>
        <w:tabs>
          <w:tab w:val="left" w:pos="2040"/>
        </w:tabs>
        <w:spacing w:after="0" w:line="240" w:lineRule="auto"/>
        <w:ind w:left="1340"/>
        <w:rPr>
          <w:rFonts w:ascii="Times New Roman" w:eastAsia="Times New Roman" w:hAnsi="Times New Roman" w:cs="Times New Roman"/>
          <w:sz w:val="28"/>
          <w:szCs w:val="28"/>
          <w:lang w:val="kk-KZ"/>
        </w:rPr>
      </w:pP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Дүниежүзілік білім беру жүйесінің негізгі даму бағыттары.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Үздіксіз, ашық білім беруге ауысу -қазіргі білім берудің дамуындағы жетекші дүниежүзілік тенденциялардың бірі.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Қазіргі кездегі орта білім берудіи дамуындағы негізгі тенденциялар.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Білім беру жүйесі туралы түсінік.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Қазакстан Республикасының білім беру жүйесінің заңнамалык негіздері. Қазакстан Республикасының білім беру саясаты.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Қазақстан Республикасының білім беру жүйесінің құрылымы.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lastRenderedPageBreak/>
        <w:t>Дүниежүзілік білім беру кеңістігіне ену жағдайында және Қазақстан қоғамының жаңаша даму талабына сәйкес білім беру жүйесін модернизациялау.</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Жалпы орты білім беру - Қазакстан Республикасының білім беру жүйесіндегі базалык бөлігі және білім алушылар тұлғасының интеллектуалдық әлеуетін, функционалдық сауаттылығын дамыту негізі.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Орта білім беруді жүргізу мекемелерінің типтері. 12-жылдык орта білім беру моделі.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Қазақстан Республикасының 2011-2020 аралығындағы 12-жылдык білім беру моделін жүзеге асыру туралы мемлекеттік бағдарламасы.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Жеке тұлғаның қалыптасуындағы және қазіргі уақыттағы орта білім міндеттерін шешуде педагогтың рөлі.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Қазіргі мектеп динамикалық даму үстіндегі жүйе ретінде.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Қазақстан Республикасындагы шағын комплектілі мектептер.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Қазақстан Республикасындағы инклюзивті білім беру жүйесінің дамуы. Казақстан Республикасының білім беру жүйесіндегі өзекті мәселелер.</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rPr>
        <w:t>Жеке т</w:t>
      </w:r>
      <w:r w:rsidRPr="00C130D6">
        <w:rPr>
          <w:rFonts w:ascii="Times New Roman" w:hAnsi="Times New Roman"/>
          <w:noProof/>
          <w:color w:val="000000"/>
          <w:sz w:val="28"/>
          <w:szCs w:val="28"/>
          <w:lang w:val="kk-KZ"/>
        </w:rPr>
        <w:t>ұ</w:t>
      </w:r>
      <w:r w:rsidRPr="00C130D6">
        <w:rPr>
          <w:rFonts w:ascii="Times New Roman" w:hAnsi="Times New Roman"/>
          <w:noProof/>
          <w:color w:val="000000"/>
          <w:sz w:val="28"/>
          <w:szCs w:val="28"/>
        </w:rPr>
        <w:t>л</w:t>
      </w:r>
      <w:r w:rsidRPr="00C130D6">
        <w:rPr>
          <w:rFonts w:ascii="Times New Roman" w:hAnsi="Times New Roman"/>
          <w:noProof/>
          <w:color w:val="000000"/>
          <w:sz w:val="28"/>
          <w:szCs w:val="28"/>
          <w:lang w:val="kk-KZ"/>
        </w:rPr>
        <w:t>ғ</w:t>
      </w:r>
      <w:r w:rsidRPr="00C130D6">
        <w:rPr>
          <w:rFonts w:ascii="Times New Roman" w:hAnsi="Times New Roman"/>
          <w:noProof/>
          <w:color w:val="000000"/>
          <w:sz w:val="28"/>
          <w:szCs w:val="28"/>
        </w:rPr>
        <w:t>а ғылы</w:t>
      </w:r>
      <w:r w:rsidRPr="00C130D6">
        <w:rPr>
          <w:rFonts w:ascii="Times New Roman" w:hAnsi="Times New Roman"/>
          <w:noProof/>
          <w:color w:val="000000"/>
          <w:sz w:val="28"/>
          <w:szCs w:val="28"/>
          <w:lang w:val="kk-KZ"/>
        </w:rPr>
        <w:t>м</w:t>
      </w:r>
      <w:r w:rsidRPr="00C130D6">
        <w:rPr>
          <w:rFonts w:ascii="Times New Roman" w:hAnsi="Times New Roman"/>
          <w:noProof/>
          <w:color w:val="000000"/>
          <w:sz w:val="28"/>
          <w:szCs w:val="28"/>
        </w:rPr>
        <w:t>и категория реті</w:t>
      </w:r>
      <w:r w:rsidRPr="00C130D6">
        <w:rPr>
          <w:rFonts w:ascii="Times New Roman" w:hAnsi="Times New Roman"/>
          <w:noProof/>
          <w:color w:val="000000"/>
          <w:sz w:val="28"/>
          <w:szCs w:val="28"/>
          <w:lang w:val="kk-KZ"/>
        </w:rPr>
        <w:t>н</w:t>
      </w:r>
      <w:r w:rsidRPr="00C130D6">
        <w:rPr>
          <w:rFonts w:ascii="Times New Roman" w:hAnsi="Times New Roman"/>
          <w:noProof/>
          <w:color w:val="000000"/>
          <w:sz w:val="28"/>
          <w:szCs w:val="28"/>
        </w:rPr>
        <w:t>д</w:t>
      </w:r>
      <w:r w:rsidRPr="00C130D6">
        <w:rPr>
          <w:rFonts w:ascii="Times New Roman" w:hAnsi="Times New Roman"/>
          <w:noProof/>
          <w:color w:val="000000"/>
          <w:sz w:val="28"/>
          <w:szCs w:val="28"/>
          <w:lang w:val="kk-KZ"/>
        </w:rPr>
        <w:t>е</w:t>
      </w:r>
      <w:r w:rsidRPr="00C130D6">
        <w:rPr>
          <w:rFonts w:ascii="Times New Roman" w:hAnsi="Times New Roman"/>
          <w:noProof/>
          <w:color w:val="000000"/>
          <w:sz w:val="28"/>
          <w:szCs w:val="28"/>
        </w:rPr>
        <w:t>. Ж</w:t>
      </w:r>
      <w:r w:rsidRPr="00C130D6">
        <w:rPr>
          <w:rFonts w:ascii="Times New Roman" w:hAnsi="Times New Roman"/>
          <w:noProof/>
          <w:color w:val="000000"/>
          <w:sz w:val="28"/>
          <w:szCs w:val="28"/>
          <w:lang w:val="kk-KZ"/>
        </w:rPr>
        <w:t>е</w:t>
      </w:r>
      <w:r w:rsidRPr="00C130D6">
        <w:rPr>
          <w:rFonts w:ascii="Times New Roman" w:hAnsi="Times New Roman"/>
          <w:noProof/>
          <w:color w:val="000000"/>
          <w:sz w:val="28"/>
          <w:szCs w:val="28"/>
        </w:rPr>
        <w:t>ке тұлға ұғымына педагогика</w:t>
      </w:r>
      <w:r w:rsidRPr="00C130D6">
        <w:rPr>
          <w:rFonts w:ascii="Times New Roman" w:hAnsi="Times New Roman"/>
          <w:noProof/>
          <w:color w:val="000000"/>
          <w:sz w:val="28"/>
          <w:szCs w:val="28"/>
          <w:lang w:val="kk-KZ"/>
        </w:rPr>
        <w:t>,</w:t>
      </w:r>
      <w:r w:rsidRPr="00C130D6">
        <w:rPr>
          <w:rFonts w:ascii="Times New Roman" w:hAnsi="Times New Roman"/>
          <w:noProof/>
          <w:color w:val="000000"/>
          <w:sz w:val="28"/>
          <w:szCs w:val="28"/>
        </w:rPr>
        <w:t xml:space="preserve"> психология</w:t>
      </w:r>
      <w:r w:rsidRPr="00C130D6">
        <w:rPr>
          <w:rFonts w:ascii="Times New Roman" w:hAnsi="Times New Roman"/>
          <w:noProof/>
          <w:color w:val="000000"/>
          <w:sz w:val="28"/>
          <w:szCs w:val="28"/>
          <w:lang w:val="kk-KZ"/>
        </w:rPr>
        <w:t>,</w:t>
      </w:r>
      <w:r w:rsidRPr="00C130D6">
        <w:rPr>
          <w:rFonts w:ascii="Times New Roman" w:hAnsi="Times New Roman"/>
          <w:noProof/>
          <w:color w:val="000000"/>
          <w:sz w:val="28"/>
          <w:szCs w:val="28"/>
        </w:rPr>
        <w:t xml:space="preserve"> философия т</w:t>
      </w:r>
      <w:r w:rsidRPr="00C130D6">
        <w:rPr>
          <w:rFonts w:ascii="Times New Roman" w:hAnsi="Times New Roman"/>
          <w:noProof/>
          <w:color w:val="000000"/>
          <w:sz w:val="28"/>
          <w:szCs w:val="28"/>
          <w:lang w:val="kk-KZ"/>
        </w:rPr>
        <w:t>ұ</w:t>
      </w:r>
      <w:r w:rsidRPr="00C130D6">
        <w:rPr>
          <w:rFonts w:ascii="Times New Roman" w:hAnsi="Times New Roman"/>
          <w:noProof/>
          <w:color w:val="000000"/>
          <w:sz w:val="28"/>
          <w:szCs w:val="28"/>
        </w:rPr>
        <w:t xml:space="preserve">рғысынан түсініктеме.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Жеке тұлғаның психологиялық-педагогикалық сипаттамасы, жеке тұлға компоненттері. </w:t>
      </w:r>
      <w:r w:rsidRPr="00C130D6">
        <w:rPr>
          <w:rFonts w:ascii="Times New Roman" w:hAnsi="Times New Roman"/>
          <w:noProof/>
          <w:color w:val="000000"/>
          <w:sz w:val="28"/>
          <w:szCs w:val="28"/>
        </w:rPr>
        <w:t>Жеке тұлғаның қалыпта</w:t>
      </w:r>
      <w:r w:rsidRPr="00C130D6">
        <w:rPr>
          <w:rFonts w:ascii="Times New Roman" w:hAnsi="Times New Roman"/>
          <w:noProof/>
          <w:color w:val="000000"/>
          <w:sz w:val="28"/>
          <w:szCs w:val="28"/>
          <w:lang w:val="kk-KZ"/>
        </w:rPr>
        <w:t>с</w:t>
      </w:r>
      <w:r w:rsidRPr="00C130D6">
        <w:rPr>
          <w:rFonts w:ascii="Times New Roman" w:hAnsi="Times New Roman"/>
          <w:noProof/>
          <w:color w:val="000000"/>
          <w:sz w:val="28"/>
          <w:szCs w:val="28"/>
        </w:rPr>
        <w:t xml:space="preserve">у кезеңдері.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Жеке тұлға іс-әрекет объектісі және субъектісі.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Жеке тұлғаның мәдени мұраны меңгеруі.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Қазіргі әлеуметтік-мәденижағдайларжәнеолардыңжекетұлғағаәсері.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Болашақ мұғалім тұлғасына қойылатын казіргі талаптар.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Педагогтық кәсіпке деген қызығушылық, оның коғамдағы рөлін түсіну - болашақ мұғалімнің кәсіби жолды талдау және кәсіби өзін-өзі жетілдіруіндегі жетекші мотивтер ретінде.</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Тұтас педагогикалық үрдерістегі тұлға аралық қатынастар. Тұлғаның үздіксіз білім алуға даярлығы.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Білім, білік, дағды және танымдық іс-әрекет - жеке тұлғаның үздіксіз білім алуда даярлығынын қалыптасуының негізгі шарты ретінде: мотивациялык, когнитивтік. іс-әрекеттік компоненттері.</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Педагогтың кәсіби іс-әрекетіндегі үздіксіз білім берудің мәні. </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Педагогтың кәсіби іс-әрекетіндегі үздікіз білім алудыц мәні және тұлғаның үздіксіз білім алуға даярлығын қалыптастырудагы жогары оку орындарындағы оқу-тэрбие үдерісінің мүмкіндіктері.</w:t>
      </w:r>
    </w:p>
    <w:p w:rsidR="00586A16" w:rsidRPr="00C130D6" w:rsidRDefault="00586A16" w:rsidP="00E7300D">
      <w:pPr>
        <w:pStyle w:val="af8"/>
        <w:numPr>
          <w:ilvl w:val="0"/>
          <w:numId w:val="48"/>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Үздіксіз білім алуга даярлығын қалыптастыру үдерісіндегі студенттің тұлгалық ұстанымы.</w:t>
      </w:r>
    </w:p>
    <w:p w:rsidR="00586A16" w:rsidRPr="00C130D6" w:rsidRDefault="00586A16" w:rsidP="00E7300D">
      <w:pPr>
        <w:pStyle w:val="af8"/>
        <w:numPr>
          <w:ilvl w:val="0"/>
          <w:numId w:val="48"/>
        </w:numPr>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Үздіксіз білім алу тұлғаның кәсіби сұранысқа ие болу және болашақ маманды дайындаудағы кұзыреттілік тұрғыда окытуды іске асыру факторы ретінде.</w:t>
      </w:r>
    </w:p>
    <w:p w:rsidR="00586A16" w:rsidRPr="00C130D6" w:rsidRDefault="00586A16" w:rsidP="00E7300D">
      <w:pPr>
        <w:pStyle w:val="af8"/>
        <w:numPr>
          <w:ilvl w:val="0"/>
          <w:numId w:val="48"/>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Қазақстан Республикасының нормативтік құжаттарында анықталған қазіргі заман мұғаліміне қойылатын кәсіби талаптар және оның құқыктары мен міндеттері.</w:t>
      </w:r>
    </w:p>
    <w:p w:rsidR="00586A16" w:rsidRPr="00C130D6" w:rsidRDefault="00586A16" w:rsidP="00E7300D">
      <w:pPr>
        <w:pStyle w:val="af8"/>
        <w:numPr>
          <w:ilvl w:val="0"/>
          <w:numId w:val="48"/>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lastRenderedPageBreak/>
        <w:t xml:space="preserve">Кәсіби-педагогикалық білім берудің үздіксіздіті - қазіргі заман мұғалімін дайындаудың негізгі талабы ретінде. </w:t>
      </w:r>
    </w:p>
    <w:p w:rsidR="00586A16" w:rsidRPr="00C130D6" w:rsidRDefault="00586A16" w:rsidP="00E7300D">
      <w:pPr>
        <w:pStyle w:val="af8"/>
        <w:numPr>
          <w:ilvl w:val="0"/>
          <w:numId w:val="48"/>
        </w:numPr>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Қазақстан Республикасындағы педагогикалык білім беруді модернизациялау.</w:t>
      </w:r>
    </w:p>
    <w:p w:rsidR="00586A16" w:rsidRPr="00C130D6" w:rsidRDefault="00586A16" w:rsidP="00E7300D">
      <w:pPr>
        <w:pStyle w:val="af8"/>
        <w:numPr>
          <w:ilvl w:val="0"/>
          <w:numId w:val="48"/>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Қазіргі уакыттағы педагогикалық еңбекте мұғалімнің кәсіби өсуінің түрлері. Жоғары оқу орнындағы оқу-тәрбие үдерісіндегі үздіксіз педагогикалық білім беруде студент даярлығын қалыптастыру факторлары мен жағдайлары.</w:t>
      </w:r>
    </w:p>
    <w:p w:rsidR="00586A16" w:rsidRPr="00C130D6" w:rsidRDefault="00586A16" w:rsidP="00E7300D">
      <w:pPr>
        <w:shd w:val="clear" w:color="auto" w:fill="FFFFFF"/>
        <w:spacing w:after="0" w:line="240" w:lineRule="auto"/>
        <w:ind w:firstLine="708"/>
        <w:jc w:val="both"/>
        <w:rPr>
          <w:rFonts w:ascii="Times New Roman" w:hAnsi="Times New Roman" w:cs="Times New Roman"/>
          <w:sz w:val="28"/>
          <w:szCs w:val="28"/>
          <w:lang w:val="kk-KZ"/>
        </w:rPr>
      </w:pPr>
    </w:p>
    <w:p w:rsidR="00E94FC5" w:rsidRPr="00C130D6" w:rsidRDefault="00E94FC5" w:rsidP="00E7300D">
      <w:pPr>
        <w:shd w:val="clear" w:color="auto" w:fill="FFFFFF"/>
        <w:spacing w:after="0" w:line="240" w:lineRule="auto"/>
        <w:jc w:val="center"/>
        <w:rPr>
          <w:rFonts w:ascii="Times New Roman" w:hAnsi="Times New Roman" w:cs="Times New Roman"/>
          <w:snapToGrid w:val="0"/>
          <w:color w:val="000000"/>
          <w:sz w:val="28"/>
          <w:szCs w:val="28"/>
          <w:lang w:val="kk-KZ"/>
        </w:rPr>
      </w:pPr>
    </w:p>
    <w:p w:rsidR="00E94FC5" w:rsidRPr="00C130D6" w:rsidRDefault="00E94FC5" w:rsidP="00E7300D">
      <w:pPr>
        <w:shd w:val="clear" w:color="auto" w:fill="FFFFFF"/>
        <w:spacing w:after="0" w:line="240" w:lineRule="auto"/>
        <w:jc w:val="center"/>
        <w:rPr>
          <w:rFonts w:ascii="Times New Roman" w:hAnsi="Times New Roman" w:cs="Times New Roman"/>
          <w:snapToGrid w:val="0"/>
          <w:color w:val="000000"/>
          <w:sz w:val="28"/>
          <w:szCs w:val="28"/>
          <w:lang w:val="kk-KZ"/>
        </w:rPr>
      </w:pPr>
      <w:r w:rsidRPr="00C130D6">
        <w:rPr>
          <w:rFonts w:ascii="Times New Roman" w:hAnsi="Times New Roman" w:cs="Times New Roman"/>
          <w:snapToGrid w:val="0"/>
          <w:color w:val="000000"/>
          <w:sz w:val="28"/>
          <w:szCs w:val="28"/>
          <w:lang w:val="kk-KZ"/>
        </w:rPr>
        <w:t>3.3 Студенттің өзіндік жұмыс тапсырмалары</w:t>
      </w:r>
    </w:p>
    <w:p w:rsidR="00586A16" w:rsidRPr="00C130D6" w:rsidRDefault="007B5C74" w:rsidP="00E7300D">
      <w:pPr>
        <w:tabs>
          <w:tab w:val="left" w:pos="720"/>
        </w:tabs>
        <w:spacing w:after="0" w:line="240" w:lineRule="auto"/>
        <w:jc w:val="both"/>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ab/>
      </w:r>
      <w:r w:rsidR="00586A16" w:rsidRPr="00C130D6">
        <w:rPr>
          <w:rFonts w:ascii="Times New Roman" w:hAnsi="Times New Roman" w:cs="Times New Roman"/>
          <w:sz w:val="28"/>
          <w:szCs w:val="28"/>
          <w:lang w:val="kk-KZ" w:eastAsia="ko-KR"/>
        </w:rPr>
        <w:t>1. Білім берудің жалпы сипаттамасы.</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Білім беру- ХХІғ.стратегиялық басымдылық.</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Жаһандық білім беру және дүниежүзілік білім беру кеңістігі.</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sz w:val="28"/>
          <w:szCs w:val="28"/>
          <w:lang w:val="kk-KZ" w:eastAsia="ko-KR"/>
        </w:rPr>
      </w:pPr>
      <w:r w:rsidRPr="00C130D6">
        <w:rPr>
          <w:rFonts w:ascii="Times New Roman" w:hAnsi="Times New Roman" w:cs="Times New Roman"/>
          <w:sz w:val="28"/>
          <w:szCs w:val="28"/>
          <w:lang w:val="kk-KZ" w:eastAsia="ko-KR"/>
        </w:rPr>
        <w:t>Қазіргі кездегі орта білім берудің дамуындағы негізгі тенденциялар.</w:t>
      </w:r>
    </w:p>
    <w:p w:rsidR="00586A16" w:rsidRPr="00C130D6" w:rsidRDefault="00586A16" w:rsidP="00E7300D">
      <w:pPr>
        <w:numPr>
          <w:ilvl w:val="0"/>
          <w:numId w:val="47"/>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ҚР-ң білім беру жүйесінің заңнамалық негіздері.</w:t>
      </w:r>
    </w:p>
    <w:p w:rsidR="00586A16" w:rsidRPr="00C130D6" w:rsidRDefault="00586A16" w:rsidP="00E7300D">
      <w:pPr>
        <w:numPr>
          <w:ilvl w:val="0"/>
          <w:numId w:val="47"/>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ҚР-ң білім беру жүйесінің құрылымы.</w:t>
      </w:r>
    </w:p>
    <w:p w:rsidR="00586A16" w:rsidRPr="00C130D6" w:rsidRDefault="00586A16" w:rsidP="00E7300D">
      <w:pPr>
        <w:numPr>
          <w:ilvl w:val="0"/>
          <w:numId w:val="47"/>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ҚР-ғы 12-жылдық орта білім беру моделі. </w:t>
      </w:r>
    </w:p>
    <w:p w:rsidR="00586A16" w:rsidRPr="00C130D6" w:rsidRDefault="00586A16" w:rsidP="00E7300D">
      <w:pPr>
        <w:numPr>
          <w:ilvl w:val="0"/>
          <w:numId w:val="47"/>
        </w:num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ҚР-ғы шағын комплектілі мектептер. </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Жек тұлға ғылыми категория ретінде.</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Жеке тұлға сипаттамсы және қалыптасу кезеңдері.</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Жеке тұлға іс-әрекет объектісі және субъектісі.</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Болашақ мұғалім тұлғасына қойылатын қазіргі талаптар.</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«Үздіксіз білім беру» ұғымының мәні.</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Тұлғаның үздіксіз білім алуға даярлығы.</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sz w:val="28"/>
          <w:szCs w:val="28"/>
          <w:lang w:val="kk-KZ"/>
        </w:rPr>
      </w:pPr>
      <w:r w:rsidRPr="00C130D6">
        <w:rPr>
          <w:rFonts w:ascii="Times New Roman" w:hAnsi="Times New Roman" w:cs="Times New Roman"/>
          <w:noProof/>
          <w:color w:val="000000"/>
          <w:sz w:val="28"/>
          <w:szCs w:val="28"/>
          <w:lang w:val="kk-KZ"/>
        </w:rPr>
        <w:t>Педагогтың кәсіби іс-әрекетіндегі үздіксіз білім берудің мәні.</w:t>
      </w:r>
    </w:p>
    <w:p w:rsidR="00586A16" w:rsidRPr="00C130D6" w:rsidRDefault="00586A16" w:rsidP="00E7300D">
      <w:pPr>
        <w:numPr>
          <w:ilvl w:val="0"/>
          <w:numId w:val="47"/>
        </w:num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Жеке тұлға іс-әрекет объектісі және субъектісі.</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Педагогикалық мамандықтың пайда болуы және қалыптасуы.</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Педагогикалық мамандықтың өзгешілігі.</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C130D6">
        <w:rPr>
          <w:rFonts w:ascii="Times New Roman" w:hAnsi="Times New Roman" w:cs="Times New Roman"/>
          <w:noProof/>
          <w:color w:val="000000"/>
          <w:sz w:val="28"/>
          <w:szCs w:val="28"/>
          <w:lang w:val="kk-KZ"/>
        </w:rPr>
        <w:t xml:space="preserve">Қазіргі заман мұғаліміне қойылатын талаптар. </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Педагогикалық іс-әрекеттің мәні және оның құрылымы.</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Педагогикалық іс-әрекеттің функциялары.</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Педагогикалық шығармашылық.</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Педагогикалық білім беру жүйесі туралы түсінік.</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Үздіксіз педагогикалық білім беру жүйесі.</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Педагогикалық еңбекте мұғалімнің кәсіби өсуінің түрлері.</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 xml:space="preserve"> «Құзыреттілік» ұғымы.</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Мұғалім құзыреттілігінің сипаттамасы.</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Мұғалім дайындау сапасына қойылатын талаптар.</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Педагогикалық практика болашақ мұғалімдерді кәсіби дайындау факторы ретінде.</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Педагогикалық практиканың мазмұны.</w:t>
      </w:r>
    </w:p>
    <w:p w:rsidR="00586A16" w:rsidRPr="00C130D6" w:rsidRDefault="00586A16" w:rsidP="00E7300D">
      <w:pPr>
        <w:numPr>
          <w:ilvl w:val="0"/>
          <w:numId w:val="46"/>
        </w:num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r w:rsidRPr="00C130D6">
        <w:rPr>
          <w:rFonts w:ascii="Times New Roman" w:hAnsi="Times New Roman" w:cs="Times New Roman"/>
          <w:color w:val="000000"/>
          <w:sz w:val="28"/>
          <w:szCs w:val="28"/>
          <w:lang w:val="kk-KZ"/>
        </w:rPr>
        <w:t>Педагогикалық практиканы ұйымдастыруға қойылатын талаптар.</w:t>
      </w:r>
    </w:p>
    <w:p w:rsidR="00E94FC5" w:rsidRPr="00C130D6" w:rsidRDefault="00E94FC5" w:rsidP="00E7300D">
      <w:pPr>
        <w:spacing w:after="0" w:line="240" w:lineRule="auto"/>
        <w:ind w:left="260"/>
        <w:rPr>
          <w:rFonts w:ascii="Times New Roman" w:eastAsia="Times New Roman" w:hAnsi="Times New Roman" w:cs="Times New Roman"/>
          <w:sz w:val="28"/>
          <w:szCs w:val="28"/>
          <w:lang w:val="kk-KZ"/>
        </w:rPr>
      </w:pPr>
    </w:p>
    <w:p w:rsidR="00E94FC5" w:rsidRPr="00C130D6" w:rsidRDefault="00E94FC5" w:rsidP="00E7300D">
      <w:pPr>
        <w:shd w:val="clear" w:color="auto" w:fill="FFFFFF"/>
        <w:spacing w:after="0" w:line="240" w:lineRule="auto"/>
        <w:jc w:val="center"/>
        <w:rPr>
          <w:rFonts w:ascii="Times New Roman" w:hAnsi="Times New Roman" w:cs="Times New Roman"/>
          <w:snapToGrid w:val="0"/>
          <w:color w:val="000000"/>
          <w:sz w:val="28"/>
          <w:szCs w:val="28"/>
          <w:lang w:val="kk-KZ"/>
        </w:rPr>
      </w:pPr>
      <w:r w:rsidRPr="00C130D6">
        <w:rPr>
          <w:rFonts w:ascii="Times New Roman" w:hAnsi="Times New Roman" w:cs="Times New Roman"/>
          <w:snapToGrid w:val="0"/>
          <w:color w:val="000000"/>
          <w:sz w:val="28"/>
          <w:szCs w:val="28"/>
          <w:lang w:val="kk-KZ"/>
        </w:rPr>
        <w:t>Рефераттардың тақырыптары:</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lastRenderedPageBreak/>
        <w:t xml:space="preserve">Педагогикалық практиканың мазмұны.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Педагогикалық практиканы ұйымдастыруға қойылатын талаптар. Педагогикалык практика ретіндегі «мектеп күнінің» мәні мен мазмұны. Педагогикалык практиканың мазмұны мен формаларын жаңарту.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Кәсіби педагогикалык кұзыреггілікті меңгеру педагогикалық практиканың маңызды нәтижесі ретінде.</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Педагогикалық жобалау объектілері: педагогикалық жүйелер, педагогикалық үдеріс, педагогикалық ситуациялар.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Педагогикалық жобалардың негізгі түрлеріне сипаттама.Педагогикалык жобалау - педагогтың функциясы.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Жобалау-зерттеу іс-әрекеті - педагогикалық шынайылықты өзгерту құралы, педагогтын инновациялық іс-әрекетінің, оның кәсіби құзіреттілігінің көрсеткіші ретінде.</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Мұғалімнің тіл табыса алу диагностикасы.</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Тұтас педагогикалық үдеріске қатысушылардың педагогикалық қарым-қатынасты іске асыру әдістері.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Қазіргі жагдайда мүғалімнің коммуникативтік құзыреттілігі.</w:t>
      </w:r>
    </w:p>
    <w:p w:rsidR="00E7300D" w:rsidRPr="00C130D6" w:rsidRDefault="00E7300D" w:rsidP="00E7300D">
      <w:pPr>
        <w:pStyle w:val="af8"/>
        <w:numPr>
          <w:ilvl w:val="0"/>
          <w:numId w:val="49"/>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Сөйлеудің логикалық мазмүндьгқ кұрылымы. </w:t>
      </w:r>
    </w:p>
    <w:p w:rsidR="00E7300D" w:rsidRPr="00C130D6" w:rsidRDefault="00E7300D" w:rsidP="00E7300D">
      <w:pPr>
        <w:pStyle w:val="af8"/>
        <w:numPr>
          <w:ilvl w:val="0"/>
          <w:numId w:val="49"/>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Сөйлеудін мәнерлілік құралдары. </w:t>
      </w:r>
    </w:p>
    <w:p w:rsidR="00E7300D" w:rsidRPr="00C130D6" w:rsidRDefault="00E7300D" w:rsidP="00E7300D">
      <w:pPr>
        <w:pStyle w:val="af8"/>
        <w:numPr>
          <w:ilvl w:val="0"/>
          <w:numId w:val="49"/>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Педагогтың сөйлеу техникасы. </w:t>
      </w:r>
    </w:p>
    <w:p w:rsidR="00E7300D" w:rsidRPr="00C130D6" w:rsidRDefault="00E7300D" w:rsidP="00E7300D">
      <w:pPr>
        <w:pStyle w:val="af8"/>
        <w:numPr>
          <w:ilvl w:val="0"/>
          <w:numId w:val="49"/>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Педагогикалық іс-әрекет кұрылымындағы педагогтын сөйлеуі. </w:t>
      </w:r>
    </w:p>
    <w:p w:rsidR="00E7300D" w:rsidRPr="00C130D6" w:rsidRDefault="00E7300D" w:rsidP="00E7300D">
      <w:pPr>
        <w:pStyle w:val="af8"/>
        <w:numPr>
          <w:ilvl w:val="0"/>
          <w:numId w:val="49"/>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Оқу және оқудан тыс жағдайларда сөйлеу іс-әрекеті формаларын пайдалану. Түсіндіру монологы педагогикалық сөйлеу жанры ретінде. </w:t>
      </w:r>
    </w:p>
    <w:p w:rsidR="00E7300D" w:rsidRPr="00C130D6" w:rsidRDefault="00E7300D" w:rsidP="00E7300D">
      <w:pPr>
        <w:pStyle w:val="af8"/>
        <w:numPr>
          <w:ilvl w:val="0"/>
          <w:numId w:val="49"/>
        </w:numPr>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Мұғалімнін бағалаушылық пікір білдіруі. </w:t>
      </w:r>
    </w:p>
    <w:p w:rsidR="00E7300D" w:rsidRPr="00C130D6" w:rsidRDefault="00E7300D" w:rsidP="00E7300D">
      <w:pPr>
        <w:pStyle w:val="af8"/>
        <w:numPr>
          <w:ilvl w:val="0"/>
          <w:numId w:val="49"/>
        </w:numPr>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Мұғалімнің сөйлеуіне койылатын этикалық талаптар. Мұғалімнің сөйлеуінің тәрбиелік және білім берушілік әсері.</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Кэсіби өзін-өзі тэрбиелеу қазіргі мұгалім тулгасыи дамыту шарты ретінде. Педагогтың өзін-өзі кәсіби тәрбиелеуінің ерекшеліктері: құралдары, формалары, әдістері.</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Педагогикалык рефлексия өзін-өзі тәрбиелеудің негізі ретінде.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Тұлғаның өзін-өзі тәрбиелеудегі педагогикалық ұжымның рөлі.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Педагог тұлғасының өзін-өзі тәрбиелеудегі педагогикалық ұжымнын рөлі. Үздіксіз білім беру жағдайындағы педагоггың кәсіби кұзыреттілігін жоғарлатудағы өзін-өзі тәрбиелеудің рөлі.</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Қазіргі жағдайда өздігінен білім алу мұғалімнің кәсіби іс-әрекетінің нормасы мен түрі ретінде.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Өздігін білім алу мүғалімнің өз тұрғасын дамыту кұралы ретінде.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Қазіргі педагог тұлғасы өздігінен білім алу субъектісі ретіндс.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Өздігінен білім алу үдерісінің құрылымы.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Ақпаратпен жұмыс істеу әдістемесі.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noProof/>
          <w:color w:val="000000"/>
          <w:sz w:val="28"/>
          <w:szCs w:val="28"/>
          <w:lang w:val="kk-KZ"/>
        </w:rPr>
      </w:pPr>
      <w:r w:rsidRPr="00C130D6">
        <w:rPr>
          <w:rFonts w:ascii="Times New Roman" w:hAnsi="Times New Roman"/>
          <w:noProof/>
          <w:color w:val="000000"/>
          <w:sz w:val="28"/>
          <w:szCs w:val="28"/>
          <w:lang w:val="kk-KZ"/>
        </w:rPr>
        <w:t xml:space="preserve">Өздігінен білім алу іс-әрекетін ұйымдастыру. </w:t>
      </w:r>
    </w:p>
    <w:p w:rsidR="00E7300D" w:rsidRPr="00C130D6" w:rsidRDefault="00E7300D" w:rsidP="00E7300D">
      <w:pPr>
        <w:pStyle w:val="af8"/>
        <w:numPr>
          <w:ilvl w:val="0"/>
          <w:numId w:val="49"/>
        </w:numPr>
        <w:shd w:val="clear" w:color="auto" w:fill="FFFFFF"/>
        <w:spacing w:after="0" w:line="240" w:lineRule="auto"/>
        <w:jc w:val="both"/>
        <w:rPr>
          <w:rFonts w:ascii="Times New Roman" w:hAnsi="Times New Roman"/>
          <w:sz w:val="28"/>
          <w:szCs w:val="28"/>
          <w:lang w:val="kk-KZ"/>
        </w:rPr>
      </w:pPr>
      <w:r w:rsidRPr="00C130D6">
        <w:rPr>
          <w:rFonts w:ascii="Times New Roman" w:hAnsi="Times New Roman"/>
          <w:noProof/>
          <w:color w:val="000000"/>
          <w:sz w:val="28"/>
          <w:szCs w:val="28"/>
          <w:lang w:val="kk-KZ"/>
        </w:rPr>
        <w:t>Мұғалімнің өздігінен білім алу құзыреттілігі онын өздігінен білім алу іс-әрекетінің нәтижесі ретінде.</w:t>
      </w:r>
    </w:p>
    <w:p w:rsidR="004B0CD9" w:rsidRPr="00C130D6" w:rsidRDefault="004B0CD9" w:rsidP="00E7300D">
      <w:pPr>
        <w:spacing w:after="0" w:line="240" w:lineRule="auto"/>
        <w:rPr>
          <w:rFonts w:ascii="Times New Roman" w:hAnsi="Times New Roman" w:cs="Times New Roman"/>
          <w:noProof/>
          <w:color w:val="000000"/>
          <w:spacing w:val="-1"/>
          <w:sz w:val="28"/>
          <w:szCs w:val="28"/>
          <w:lang w:val="kk-KZ"/>
        </w:rPr>
      </w:pPr>
    </w:p>
    <w:p w:rsidR="003924E4" w:rsidRDefault="000876C5" w:rsidP="00596199">
      <w:pPr>
        <w:tabs>
          <w:tab w:val="left" w:pos="8640"/>
          <w:tab w:val="left" w:pos="9180"/>
          <w:tab w:val="left" w:pos="9355"/>
        </w:tabs>
        <w:spacing w:after="0" w:line="240" w:lineRule="auto"/>
        <w:jc w:val="center"/>
        <w:rPr>
          <w:rFonts w:ascii="Times New Roman" w:hAnsi="Times New Roman" w:cs="Calibri"/>
          <w:sz w:val="28"/>
          <w:szCs w:val="28"/>
          <w:lang w:val="kk-KZ"/>
        </w:rPr>
      </w:pPr>
      <w:r w:rsidRPr="00596199">
        <w:rPr>
          <w:rFonts w:ascii="Times New Roman" w:hAnsi="Times New Roman"/>
          <w:sz w:val="28"/>
          <w:szCs w:val="28"/>
          <w:lang w:val="kk-KZ"/>
        </w:rPr>
        <w:t>Студенттерді</w:t>
      </w:r>
      <w:r w:rsidRPr="00596199">
        <w:rPr>
          <w:rFonts w:ascii="Times New Roman" w:hAnsi="Times New Roman" w:cs="Arial"/>
          <w:sz w:val="28"/>
          <w:szCs w:val="28"/>
          <w:lang w:val="kk-KZ"/>
        </w:rPr>
        <w:t>ң</w:t>
      </w:r>
      <w:r w:rsidRPr="00596199">
        <w:rPr>
          <w:rFonts w:ascii="Times New Roman" w:hAnsi="Times New Roman" w:cs="Calibri"/>
          <w:sz w:val="28"/>
          <w:szCs w:val="28"/>
          <w:lang w:val="kk-KZ"/>
        </w:rPr>
        <w:t xml:space="preserve"> семинар саба</w:t>
      </w:r>
      <w:r w:rsidRPr="00596199">
        <w:rPr>
          <w:rFonts w:ascii="Times New Roman" w:hAnsi="Times New Roman" w:cs="Arial"/>
          <w:sz w:val="28"/>
          <w:szCs w:val="28"/>
          <w:lang w:val="kk-KZ"/>
        </w:rPr>
        <w:t>ғ</w:t>
      </w:r>
      <w:r w:rsidRPr="00596199">
        <w:rPr>
          <w:rFonts w:ascii="Times New Roman" w:hAnsi="Times New Roman" w:cs="Calibri"/>
          <w:sz w:val="28"/>
          <w:szCs w:val="28"/>
          <w:lang w:val="kk-KZ"/>
        </w:rPr>
        <w:t>ына арнал</w:t>
      </w:r>
      <w:r w:rsidRPr="00596199">
        <w:rPr>
          <w:rFonts w:ascii="Times New Roman" w:hAnsi="Times New Roman" w:cs="Arial"/>
          <w:sz w:val="28"/>
          <w:szCs w:val="28"/>
          <w:lang w:val="kk-KZ"/>
        </w:rPr>
        <w:t>ғ</w:t>
      </w:r>
      <w:r w:rsidRPr="00596199">
        <w:rPr>
          <w:rFonts w:ascii="Times New Roman" w:hAnsi="Times New Roman" w:cs="Calibri"/>
          <w:sz w:val="28"/>
          <w:szCs w:val="28"/>
          <w:lang w:val="kk-KZ"/>
        </w:rPr>
        <w:t>ан презентациялар</w:t>
      </w:r>
    </w:p>
    <w:p w:rsidR="00596199" w:rsidRPr="00596199" w:rsidRDefault="00596199" w:rsidP="00596199">
      <w:pPr>
        <w:tabs>
          <w:tab w:val="left" w:pos="8640"/>
          <w:tab w:val="left" w:pos="9180"/>
          <w:tab w:val="left" w:pos="9355"/>
        </w:tabs>
        <w:spacing w:after="0" w:line="240" w:lineRule="auto"/>
        <w:jc w:val="center"/>
        <w:rPr>
          <w:rFonts w:ascii="Times New Roman" w:hAnsi="Times New Roman"/>
          <w:sz w:val="28"/>
          <w:szCs w:val="28"/>
          <w:lang w:val="kk-KZ"/>
        </w:rPr>
      </w:pPr>
    </w:p>
    <w:p w:rsidR="000876C5" w:rsidRPr="00E7300D" w:rsidRDefault="000876C5" w:rsidP="00E7300D">
      <w:pPr>
        <w:spacing w:after="0" w:line="240" w:lineRule="auto"/>
        <w:jc w:val="both"/>
        <w:rPr>
          <w:rFonts w:ascii="Times New Roman" w:hAnsi="Times New Roman" w:cs="Times New Roman"/>
          <w:bCs/>
          <w:sz w:val="28"/>
          <w:szCs w:val="28"/>
          <w:lang w:val="kk-KZ"/>
        </w:rPr>
      </w:pPr>
      <w:r w:rsidRPr="00E7300D">
        <w:rPr>
          <w:rFonts w:ascii="Times New Roman" w:hAnsi="Times New Roman" w:cs="Times New Roman"/>
          <w:bCs/>
          <w:sz w:val="28"/>
          <w:szCs w:val="28"/>
          <w:lang w:val="kk-KZ"/>
        </w:rPr>
        <w:t>Студенттердің өзіндік жұмысына арналған презентациялар негізінен студенттердің ой өрісін есте сақтау қабілетін сана сезімін өте жоғары деңгейде сақтау үшін арналған. Мұндай студенттер СОЖ жазып қана қоймай өз ойларын презентация күйінде жеткізе білсе яғни схема күйінде өз пікірлерін толығымен көрсететін құрал сайман болып табылады. Презентациялар әр үтірлі форма үлгіде қолданып студенттердің ой өрісін дамыту нәтижесімен қана шектеліп қоймайды. Сонымен қатар мультимедиялық сыныпта оқытушылармен студенттер кең көлемде жұмыс жүргізе алады. Яғни өздеріне керекті барлық материалдарды мултимедиялық тәсілмен өз білімдерін арттыра алады. Мысалы ретінде келесі беттегі презентациялармен танысып оқып білуге болады.</w:t>
      </w:r>
    </w:p>
    <w:p w:rsidR="004C3009" w:rsidRPr="00E7300D" w:rsidRDefault="00B92D5A" w:rsidP="00E7300D">
      <w:pPr>
        <w:shd w:val="clear" w:color="auto" w:fill="FFFFFF"/>
        <w:spacing w:after="0" w:line="240" w:lineRule="auto"/>
        <w:ind w:right="50"/>
        <w:rPr>
          <w:rFonts w:ascii="Times New Roman" w:hAnsi="Times New Roman" w:cs="Times New Roman"/>
          <w:b/>
          <w:bCs/>
          <w:sz w:val="28"/>
          <w:szCs w:val="28"/>
          <w:lang w:val="kk-KZ"/>
        </w:rPr>
      </w:pPr>
      <w:r w:rsidRPr="00E7300D">
        <w:rPr>
          <w:rFonts w:ascii="Times New Roman" w:hAnsi="Times New Roman" w:cs="Times New Roman"/>
          <w:b/>
          <w:bCs/>
          <w:sz w:val="28"/>
          <w:szCs w:val="28"/>
          <w:lang w:val="kk-KZ"/>
        </w:rPr>
        <w:t xml:space="preserve">      </w:t>
      </w:r>
      <w:r w:rsidR="000876C5" w:rsidRPr="00E7300D">
        <w:rPr>
          <w:rFonts w:ascii="Times New Roman" w:hAnsi="Times New Roman" w:cs="Times New Roman"/>
          <w:b/>
          <w:bCs/>
          <w:sz w:val="28"/>
          <w:szCs w:val="28"/>
          <w:lang w:val="kk-KZ"/>
        </w:rPr>
        <w:t>Презентация жасау үшін тақырыптар тізімі</w:t>
      </w:r>
    </w:p>
    <w:p w:rsidR="00004E0F" w:rsidRPr="00004E0F" w:rsidRDefault="00004E0F" w:rsidP="00004E0F">
      <w:pPr>
        <w:tabs>
          <w:tab w:val="left" w:pos="2900"/>
          <w:tab w:val="left" w:pos="3969"/>
          <w:tab w:val="left" w:pos="4320"/>
        </w:tabs>
        <w:spacing w:after="0" w:line="240" w:lineRule="auto"/>
        <w:jc w:val="both"/>
        <w:rPr>
          <w:rFonts w:ascii="Times New Roman" w:hAnsi="Times New Roman" w:cs="Times New Roman"/>
          <w:sz w:val="28"/>
          <w:szCs w:val="28"/>
          <w:lang w:val="kk-KZ"/>
        </w:rPr>
      </w:pPr>
      <w:r w:rsidRPr="00004E0F">
        <w:rPr>
          <w:rFonts w:ascii="Times New Roman" w:hAnsi="Times New Roman" w:cs="Times New Roman"/>
          <w:sz w:val="28"/>
          <w:szCs w:val="28"/>
          <w:lang w:val="kk-KZ" w:eastAsia="ko-KR"/>
        </w:rPr>
        <w:t>1.Білім беру- ХХІғ.стратегиялық басымдылық.</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rPr>
          <w:rFonts w:ascii="Times New Roman" w:hAnsi="Times New Roman" w:cs="Times New Roman"/>
          <w:sz w:val="28"/>
          <w:szCs w:val="28"/>
          <w:lang w:val="kk-KZ" w:eastAsia="ko-KR"/>
        </w:rPr>
      </w:pPr>
      <w:r w:rsidRPr="00004E0F">
        <w:rPr>
          <w:rFonts w:ascii="Times New Roman" w:hAnsi="Times New Roman" w:cs="Times New Roman"/>
          <w:sz w:val="28"/>
          <w:szCs w:val="28"/>
          <w:lang w:val="kk-KZ" w:eastAsia="ko-KR"/>
        </w:rPr>
        <w:t>2.Жаһандық білім беру және дүниежүзілік білім беру кеңістігі.</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rPr>
          <w:rFonts w:ascii="Times New Roman" w:hAnsi="Times New Roman" w:cs="Times New Roman"/>
          <w:sz w:val="28"/>
          <w:szCs w:val="28"/>
          <w:lang w:val="kk-KZ" w:eastAsia="ko-KR"/>
        </w:rPr>
      </w:pPr>
      <w:r w:rsidRPr="00004E0F">
        <w:rPr>
          <w:rFonts w:ascii="Times New Roman" w:hAnsi="Times New Roman" w:cs="Times New Roman"/>
          <w:sz w:val="28"/>
          <w:szCs w:val="28"/>
          <w:lang w:val="kk-KZ" w:eastAsia="ko-KR"/>
        </w:rPr>
        <w:t>3.Қазіргі кездегі орта білім берудің дамуындағы негізгі тенденциялар.</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jc w:val="both"/>
        <w:rPr>
          <w:rFonts w:ascii="Times New Roman" w:hAnsi="Times New Roman" w:cs="Times New Roman"/>
          <w:noProof/>
          <w:color w:val="000000"/>
          <w:sz w:val="28"/>
          <w:szCs w:val="28"/>
          <w:lang w:val="kk-KZ"/>
        </w:rPr>
      </w:pPr>
      <w:r w:rsidRPr="00004E0F">
        <w:rPr>
          <w:rFonts w:ascii="Times New Roman" w:hAnsi="Times New Roman" w:cs="Times New Roman"/>
          <w:noProof/>
          <w:color w:val="000000"/>
          <w:sz w:val="28"/>
          <w:szCs w:val="28"/>
          <w:lang w:val="kk-KZ"/>
        </w:rPr>
        <w:t>4.ҚР-ң білім беру жүйесінің заңнамалық негіздері.</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jc w:val="both"/>
        <w:rPr>
          <w:rFonts w:ascii="Times New Roman" w:hAnsi="Times New Roman" w:cs="Times New Roman"/>
          <w:noProof/>
          <w:color w:val="000000"/>
          <w:sz w:val="28"/>
          <w:szCs w:val="28"/>
          <w:lang w:val="kk-KZ"/>
        </w:rPr>
      </w:pPr>
      <w:r w:rsidRPr="00004E0F">
        <w:rPr>
          <w:rFonts w:ascii="Times New Roman" w:hAnsi="Times New Roman" w:cs="Times New Roman"/>
          <w:noProof/>
          <w:color w:val="000000"/>
          <w:sz w:val="28"/>
          <w:szCs w:val="28"/>
          <w:lang w:val="kk-KZ"/>
        </w:rPr>
        <w:t>5.ҚР-ң білім беру жүйесінің құрылымы.</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jc w:val="both"/>
        <w:rPr>
          <w:rFonts w:ascii="Times New Roman" w:hAnsi="Times New Roman" w:cs="Times New Roman"/>
          <w:noProof/>
          <w:color w:val="000000"/>
          <w:sz w:val="28"/>
          <w:szCs w:val="28"/>
          <w:lang w:val="kk-KZ"/>
        </w:rPr>
      </w:pPr>
      <w:r w:rsidRPr="00004E0F">
        <w:rPr>
          <w:rFonts w:ascii="Times New Roman" w:hAnsi="Times New Roman" w:cs="Times New Roman"/>
          <w:noProof/>
          <w:color w:val="000000"/>
          <w:sz w:val="28"/>
          <w:szCs w:val="28"/>
          <w:lang w:val="kk-KZ"/>
        </w:rPr>
        <w:t xml:space="preserve">6.ҚР-ғы 12-жылдық орта білім беру моделі. </w:t>
      </w:r>
      <w:r w:rsidRPr="00004E0F">
        <w:rPr>
          <w:rFonts w:ascii="Times New Roman" w:hAnsi="Times New Roman" w:cs="Times New Roman"/>
          <w:sz w:val="28"/>
          <w:szCs w:val="28"/>
          <w:lang w:val="kk-KZ"/>
        </w:rPr>
        <w:t>Презентация РР</w:t>
      </w:r>
    </w:p>
    <w:p w:rsidR="00004E0F" w:rsidRPr="00004E0F" w:rsidRDefault="00004E0F" w:rsidP="00004E0F">
      <w:pPr>
        <w:shd w:val="clear" w:color="auto" w:fill="FFFFFF"/>
        <w:spacing w:after="0" w:line="240" w:lineRule="auto"/>
        <w:jc w:val="both"/>
        <w:rPr>
          <w:rFonts w:ascii="Times New Roman" w:hAnsi="Times New Roman" w:cs="Times New Roman"/>
          <w:noProof/>
          <w:color w:val="000000"/>
          <w:sz w:val="28"/>
          <w:szCs w:val="28"/>
          <w:lang w:val="kk-KZ"/>
        </w:rPr>
      </w:pPr>
      <w:r w:rsidRPr="00004E0F">
        <w:rPr>
          <w:rFonts w:ascii="Times New Roman" w:hAnsi="Times New Roman" w:cs="Times New Roman"/>
          <w:noProof/>
          <w:color w:val="000000"/>
          <w:sz w:val="28"/>
          <w:szCs w:val="28"/>
          <w:lang w:val="kk-KZ"/>
        </w:rPr>
        <w:t xml:space="preserve">7.ҚР-ғы шағын комплектілі мектептер. </w:t>
      </w:r>
      <w:r w:rsidRPr="00004E0F">
        <w:rPr>
          <w:rFonts w:ascii="Times New Roman" w:hAnsi="Times New Roman" w:cs="Times New Roman"/>
          <w:sz w:val="28"/>
          <w:szCs w:val="28"/>
          <w:lang w:val="kk-KZ"/>
        </w:rPr>
        <w:t>Презентация РР</w:t>
      </w:r>
    </w:p>
    <w:p w:rsidR="00004E0F" w:rsidRPr="00004E0F" w:rsidRDefault="00004E0F" w:rsidP="00004E0F">
      <w:pPr>
        <w:shd w:val="clear" w:color="auto" w:fill="FFFFFF"/>
        <w:spacing w:after="0" w:line="240" w:lineRule="auto"/>
        <w:rPr>
          <w:rFonts w:ascii="Times New Roman" w:hAnsi="Times New Roman" w:cs="Times New Roman"/>
          <w:b/>
          <w:noProof/>
          <w:color w:val="000000"/>
          <w:sz w:val="28"/>
          <w:szCs w:val="28"/>
          <w:lang w:val="kk-KZ"/>
        </w:rPr>
      </w:pPr>
      <w:r w:rsidRPr="00004E0F">
        <w:rPr>
          <w:rFonts w:ascii="Times New Roman" w:hAnsi="Times New Roman" w:cs="Times New Roman"/>
          <w:noProof/>
          <w:color w:val="000000"/>
          <w:sz w:val="28"/>
          <w:szCs w:val="28"/>
          <w:lang w:val="kk-KZ"/>
        </w:rPr>
        <w:t>8.Жек тұлға ғылыми категория ретінде.</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rPr>
          <w:rFonts w:ascii="Times New Roman" w:hAnsi="Times New Roman" w:cs="Times New Roman"/>
          <w:b/>
          <w:noProof/>
          <w:color w:val="000000"/>
          <w:sz w:val="28"/>
          <w:szCs w:val="28"/>
          <w:lang w:val="kk-KZ"/>
        </w:rPr>
      </w:pPr>
      <w:r w:rsidRPr="00004E0F">
        <w:rPr>
          <w:rFonts w:ascii="Times New Roman" w:hAnsi="Times New Roman" w:cs="Times New Roman"/>
          <w:noProof/>
          <w:color w:val="000000"/>
          <w:sz w:val="28"/>
          <w:szCs w:val="28"/>
          <w:lang w:val="kk-KZ"/>
        </w:rPr>
        <w:t>9.Жеке тұлға сипаттамсы және қалыптасу кезеңдері.</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rPr>
          <w:rFonts w:ascii="Times New Roman" w:hAnsi="Times New Roman" w:cs="Times New Roman"/>
          <w:b/>
          <w:noProof/>
          <w:color w:val="000000"/>
          <w:sz w:val="28"/>
          <w:szCs w:val="28"/>
          <w:lang w:val="kk-KZ"/>
        </w:rPr>
      </w:pPr>
      <w:r w:rsidRPr="00004E0F">
        <w:rPr>
          <w:rFonts w:ascii="Times New Roman" w:hAnsi="Times New Roman" w:cs="Times New Roman"/>
          <w:noProof/>
          <w:color w:val="000000"/>
          <w:sz w:val="28"/>
          <w:szCs w:val="28"/>
          <w:lang w:val="kk-KZ"/>
        </w:rPr>
        <w:t>10.Жеке тұлға іс-әрекет объектісі және субъектісі.</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rPr>
          <w:rFonts w:ascii="Times New Roman" w:hAnsi="Times New Roman" w:cs="Times New Roman"/>
          <w:b/>
          <w:noProof/>
          <w:color w:val="000000"/>
          <w:sz w:val="28"/>
          <w:szCs w:val="28"/>
          <w:lang w:val="kk-KZ"/>
        </w:rPr>
      </w:pPr>
      <w:r w:rsidRPr="00004E0F">
        <w:rPr>
          <w:rFonts w:ascii="Times New Roman" w:hAnsi="Times New Roman" w:cs="Times New Roman"/>
          <w:noProof/>
          <w:color w:val="000000"/>
          <w:sz w:val="28"/>
          <w:szCs w:val="28"/>
          <w:lang w:val="kk-KZ"/>
        </w:rPr>
        <w:t>11.Болашақ мұғалім тұлғасына қойылатын қазіргі талаптар.</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rPr>
          <w:rFonts w:ascii="Times New Roman" w:hAnsi="Times New Roman" w:cs="Times New Roman"/>
          <w:sz w:val="28"/>
          <w:szCs w:val="28"/>
          <w:lang w:val="kk-KZ"/>
        </w:rPr>
      </w:pPr>
      <w:r w:rsidRPr="00004E0F">
        <w:rPr>
          <w:rFonts w:ascii="Times New Roman" w:hAnsi="Times New Roman" w:cs="Times New Roman"/>
          <w:noProof/>
          <w:color w:val="000000"/>
          <w:sz w:val="28"/>
          <w:szCs w:val="28"/>
          <w:lang w:val="kk-KZ"/>
        </w:rPr>
        <w:t>12.«Үздіксіз білім беру» ұғымының мәні.</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rPr>
          <w:rFonts w:ascii="Times New Roman" w:hAnsi="Times New Roman" w:cs="Times New Roman"/>
          <w:sz w:val="28"/>
          <w:szCs w:val="28"/>
          <w:lang w:val="kk-KZ"/>
        </w:rPr>
      </w:pPr>
      <w:r w:rsidRPr="00004E0F">
        <w:rPr>
          <w:rFonts w:ascii="Times New Roman" w:hAnsi="Times New Roman" w:cs="Times New Roman"/>
          <w:noProof/>
          <w:color w:val="000000"/>
          <w:sz w:val="28"/>
          <w:szCs w:val="28"/>
          <w:lang w:val="kk-KZ"/>
        </w:rPr>
        <w:t>13.Тұлғаның үздіксіз білім алуға даярлығы.</w:t>
      </w:r>
      <w:r w:rsidRPr="00004E0F">
        <w:rPr>
          <w:rFonts w:ascii="Times New Roman" w:hAnsi="Times New Roman" w:cs="Times New Roman"/>
          <w:sz w:val="28"/>
          <w:szCs w:val="28"/>
          <w:lang w:val="kk-KZ"/>
        </w:rPr>
        <w:t xml:space="preserve"> Презентация РР</w:t>
      </w:r>
    </w:p>
    <w:p w:rsidR="00004E0F" w:rsidRPr="00004E0F" w:rsidRDefault="00004E0F" w:rsidP="00004E0F">
      <w:pPr>
        <w:shd w:val="clear" w:color="auto" w:fill="FFFFFF"/>
        <w:spacing w:after="0" w:line="240" w:lineRule="auto"/>
        <w:rPr>
          <w:rFonts w:ascii="Times New Roman" w:hAnsi="Times New Roman" w:cs="Times New Roman"/>
          <w:sz w:val="28"/>
          <w:szCs w:val="28"/>
          <w:lang w:val="kk-KZ"/>
        </w:rPr>
      </w:pPr>
      <w:r w:rsidRPr="00004E0F">
        <w:rPr>
          <w:rFonts w:ascii="Times New Roman" w:hAnsi="Times New Roman" w:cs="Times New Roman"/>
          <w:noProof/>
          <w:color w:val="000000"/>
          <w:sz w:val="28"/>
          <w:szCs w:val="28"/>
          <w:lang w:val="kk-KZ"/>
        </w:rPr>
        <w:t>14.Педагогтың кәсіби іс-әрекетіндегі үздіксіз білім берудің мәні.</w:t>
      </w:r>
      <w:r w:rsidRPr="00004E0F">
        <w:rPr>
          <w:rFonts w:ascii="Times New Roman" w:hAnsi="Times New Roman" w:cs="Times New Roman"/>
          <w:sz w:val="28"/>
          <w:szCs w:val="28"/>
          <w:lang w:val="kk-KZ"/>
        </w:rPr>
        <w:t xml:space="preserve"> Презентация </w:t>
      </w:r>
    </w:p>
    <w:p w:rsidR="008F5C1E" w:rsidRDefault="00985603" w:rsidP="00E7300D">
      <w:pPr>
        <w:spacing w:after="0" w:line="240" w:lineRule="auto"/>
        <w:rPr>
          <w:rFonts w:ascii="Times New Roman" w:hAnsi="Times New Roman" w:cs="Times New Roman"/>
          <w:b/>
          <w:bCs/>
          <w:sz w:val="28"/>
          <w:szCs w:val="28"/>
          <w:lang w:val="kk-KZ"/>
        </w:rPr>
      </w:pPr>
      <w:r w:rsidRPr="00E7300D">
        <w:rPr>
          <w:rFonts w:ascii="Times New Roman" w:hAnsi="Times New Roman" w:cs="Times New Roman"/>
          <w:b/>
          <w:bCs/>
          <w:sz w:val="28"/>
          <w:szCs w:val="28"/>
          <w:lang w:val="kk-KZ"/>
        </w:rPr>
        <w:t xml:space="preserve">  </w:t>
      </w:r>
    </w:p>
    <w:p w:rsidR="00524832" w:rsidRPr="00652CEB" w:rsidRDefault="00524832" w:rsidP="00524832">
      <w:pPr>
        <w:tabs>
          <w:tab w:val="left" w:pos="540"/>
        </w:tabs>
        <w:jc w:val="both"/>
        <w:rPr>
          <w:b/>
          <w:bCs/>
          <w:sz w:val="28"/>
          <w:szCs w:val="28"/>
          <w:lang w:val="kk-KZ"/>
        </w:rPr>
      </w:pPr>
      <w:r w:rsidRPr="00652CEB">
        <w:rPr>
          <w:b/>
          <w:bCs/>
          <w:sz w:val="28"/>
          <w:szCs w:val="28"/>
          <w:lang w:val="kk-KZ"/>
        </w:rPr>
        <w:t xml:space="preserve">4. </w:t>
      </w:r>
      <w:r w:rsidRPr="00652CEB">
        <w:rPr>
          <w:b/>
          <w:sz w:val="28"/>
          <w:szCs w:val="28"/>
          <w:lang w:val="kk-KZ"/>
        </w:rPr>
        <w:t>Білім алушының білімін бағалау критериялары</w:t>
      </w:r>
    </w:p>
    <w:p w:rsidR="00524832" w:rsidRPr="00652CEB" w:rsidRDefault="00524832" w:rsidP="00524832">
      <w:pPr>
        <w:rPr>
          <w:b/>
          <w:sz w:val="28"/>
          <w:szCs w:val="28"/>
          <w:lang w:val="kk-KZ"/>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1134"/>
        <w:gridCol w:w="1134"/>
        <w:gridCol w:w="1701"/>
        <w:gridCol w:w="4961"/>
      </w:tblGrid>
      <w:tr w:rsidR="00524832" w:rsidRPr="00524832" w:rsidTr="00524832">
        <w:tc>
          <w:tcPr>
            <w:tcW w:w="1844" w:type="dxa"/>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lang w:val="kk-KZ"/>
              </w:rPr>
              <w:t>Әріптік жүйе бойынша бағалау</w:t>
            </w:r>
          </w:p>
        </w:tc>
        <w:tc>
          <w:tcPr>
            <w:tcW w:w="1134" w:type="dxa"/>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lang w:val="kk-KZ"/>
              </w:rPr>
              <w:t>Балдың сандық көрсеткіші</w:t>
            </w:r>
          </w:p>
        </w:tc>
        <w:tc>
          <w:tcPr>
            <w:tcW w:w="1134" w:type="dxa"/>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w:t>
            </w:r>
            <w:r w:rsidRPr="00524832">
              <w:rPr>
                <w:rFonts w:ascii="Times New Roman" w:hAnsi="Times New Roman" w:cs="Times New Roman"/>
                <w:bCs/>
                <w:sz w:val="28"/>
                <w:szCs w:val="28"/>
                <w:lang w:val="kk-KZ"/>
              </w:rPr>
              <w:t xml:space="preserve"> көрсеткіш</w:t>
            </w:r>
          </w:p>
        </w:tc>
        <w:tc>
          <w:tcPr>
            <w:tcW w:w="1701" w:type="dxa"/>
          </w:tcPr>
          <w:p w:rsidR="00524832" w:rsidRPr="00524832" w:rsidRDefault="00524832" w:rsidP="0006059E">
            <w:pPr>
              <w:ind w:left="-148" w:right="-108"/>
              <w:jc w:val="center"/>
              <w:rPr>
                <w:rFonts w:ascii="Times New Roman" w:hAnsi="Times New Roman" w:cs="Times New Roman"/>
                <w:bCs/>
                <w:sz w:val="28"/>
                <w:szCs w:val="28"/>
              </w:rPr>
            </w:pPr>
            <w:r w:rsidRPr="00524832">
              <w:rPr>
                <w:rFonts w:ascii="Times New Roman" w:hAnsi="Times New Roman" w:cs="Times New Roman"/>
                <w:bCs/>
                <w:sz w:val="28"/>
                <w:szCs w:val="28"/>
                <w:lang w:val="kk-KZ"/>
              </w:rPr>
              <w:t>Дәстүрлі жүйе бойынша бағалау</w:t>
            </w:r>
          </w:p>
        </w:tc>
        <w:tc>
          <w:tcPr>
            <w:tcW w:w="4961" w:type="dxa"/>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sz w:val="28"/>
                <w:szCs w:val="28"/>
                <w:lang w:val="kk-KZ"/>
              </w:rPr>
              <w:t xml:space="preserve">Білім алушының білімін бағалау </w:t>
            </w:r>
            <w:r w:rsidRPr="00524832">
              <w:rPr>
                <w:rFonts w:ascii="Times New Roman" w:hAnsi="Times New Roman" w:cs="Times New Roman"/>
                <w:sz w:val="28"/>
                <w:szCs w:val="28"/>
              </w:rPr>
              <w:t>критерия</w:t>
            </w:r>
            <w:r w:rsidRPr="00524832">
              <w:rPr>
                <w:rFonts w:ascii="Times New Roman" w:hAnsi="Times New Roman" w:cs="Times New Roman"/>
                <w:sz w:val="28"/>
                <w:szCs w:val="28"/>
                <w:lang w:val="kk-KZ"/>
              </w:rPr>
              <w:t>ларын</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А</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4,0</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95-100</w:t>
            </w:r>
          </w:p>
        </w:tc>
        <w:tc>
          <w:tcPr>
            <w:tcW w:w="1701" w:type="dxa"/>
            <w:vMerge w:val="restart"/>
            <w:textDirection w:val="btLr"/>
            <w:vAlign w:val="center"/>
          </w:tcPr>
          <w:p w:rsidR="00524832" w:rsidRPr="00524832" w:rsidRDefault="00524832" w:rsidP="0006059E">
            <w:pPr>
              <w:ind w:left="113" w:right="113"/>
              <w:jc w:val="center"/>
              <w:rPr>
                <w:rFonts w:ascii="Times New Roman" w:hAnsi="Times New Roman" w:cs="Times New Roman"/>
                <w:bCs/>
                <w:sz w:val="28"/>
                <w:szCs w:val="28"/>
                <w:lang w:val="kk-KZ"/>
              </w:rPr>
            </w:pPr>
            <w:r w:rsidRPr="00524832">
              <w:rPr>
                <w:rFonts w:ascii="Times New Roman" w:hAnsi="Times New Roman" w:cs="Times New Roman"/>
                <w:bCs/>
                <w:sz w:val="28"/>
                <w:szCs w:val="28"/>
                <w:lang w:val="kk-KZ"/>
              </w:rPr>
              <w:t>Өте жақсы</w:t>
            </w:r>
          </w:p>
        </w:tc>
        <w:tc>
          <w:tcPr>
            <w:tcW w:w="4961" w:type="dxa"/>
          </w:tcPr>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b/>
                <w:sz w:val="28"/>
                <w:szCs w:val="28"/>
                <w:lang w:val="kk-KZ"/>
              </w:rPr>
              <w:t>Студент көрсетті</w:t>
            </w:r>
            <w:r w:rsidRPr="00524832">
              <w:rPr>
                <w:rFonts w:ascii="Times New Roman" w:hAnsi="Times New Roman" w:cs="Times New Roman"/>
                <w:sz w:val="28"/>
                <w:szCs w:val="28"/>
                <w:lang w:val="kk-KZ"/>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материалдарды толық және терең меңгеруі</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сабақтың барлық түрі бойынша жауапты толық, дәйекті, логикалы </w:t>
            </w:r>
            <w:r w:rsidRPr="00524832">
              <w:rPr>
                <w:rFonts w:ascii="Times New Roman" w:hAnsi="Times New Roman" w:cs="Times New Roman"/>
                <w:sz w:val="28"/>
                <w:szCs w:val="28"/>
                <w:lang w:val="kk-KZ"/>
              </w:rPr>
              <w:lastRenderedPageBreak/>
              <w:t>жауап беруі;</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алға қойған міндерттерді еркін жетуі;</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дұрыс, негізделген шешімдер қабылдауы,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бағдарлама материалдарын өз бетінше жүйелей алуы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Ғ</w:t>
            </w:r>
            <w:proofErr w:type="gramStart"/>
            <w:r w:rsidRPr="00524832">
              <w:rPr>
                <w:rFonts w:ascii="Times New Roman" w:hAnsi="Times New Roman" w:cs="Times New Roman"/>
                <w:sz w:val="28"/>
                <w:szCs w:val="28"/>
                <w:lang w:val="kk-KZ"/>
              </w:rPr>
              <w:t>аламтор</w:t>
            </w:r>
            <w:proofErr w:type="gramEnd"/>
            <w:r w:rsidRPr="00524832">
              <w:rPr>
                <w:rFonts w:ascii="Times New Roman" w:hAnsi="Times New Roman" w:cs="Times New Roman"/>
                <w:sz w:val="28"/>
                <w:szCs w:val="28"/>
                <w:lang w:val="kk-KZ"/>
              </w:rPr>
              <w:t xml:space="preserve"> ақпараттық ресурстарды және шетелдік әдебиеттермен жұмыс жасай алуы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барлық тапсырмаларды уақытылы және сапалы орындауы</w:t>
            </w:r>
            <w:r w:rsidRPr="00524832">
              <w:rPr>
                <w:rFonts w:ascii="Times New Roman" w:hAnsi="Times New Roman" w:cs="Times New Roman"/>
                <w:sz w:val="28"/>
                <w:szCs w:val="28"/>
              </w:rPr>
              <w:t>.</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lastRenderedPageBreak/>
              <w:t>А-</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3,67</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90-94</w:t>
            </w:r>
          </w:p>
        </w:tc>
        <w:tc>
          <w:tcPr>
            <w:tcW w:w="1701" w:type="dxa"/>
            <w:vMerge/>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p>
        </w:tc>
        <w:tc>
          <w:tcPr>
            <w:tcW w:w="4961" w:type="dxa"/>
          </w:tcPr>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b/>
                <w:sz w:val="28"/>
                <w:szCs w:val="28"/>
                <w:lang w:val="kk-KZ"/>
              </w:rPr>
              <w:t>Студент көрсетті</w:t>
            </w:r>
            <w:r w:rsidRPr="00524832">
              <w:rPr>
                <w:rFonts w:ascii="Times New Roman" w:hAnsi="Times New Roman" w:cs="Times New Roman"/>
                <w:sz w:val="28"/>
                <w:szCs w:val="28"/>
                <w:lang w:val="kk-KZ"/>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материалдарды толық және терең меңгеруі</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сабақтың барлық түрі бойынша жауапты толық, дәйекті, логикалы жауап беруі;</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алға қойған міндерттерді еркін жетуі;</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дұрыс шешім қабылдауы,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пәнді оқуда арнайы әдебиеттерді қолдану дағдысы, </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бағдарлама материалдарын өз бетінше жүйелей алуы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барлық тапсырмаларды уақытылы және сапалы орындауы</w:t>
            </w:r>
            <w:r w:rsidRPr="00524832">
              <w:rPr>
                <w:rFonts w:ascii="Times New Roman" w:hAnsi="Times New Roman" w:cs="Times New Roman"/>
                <w:sz w:val="28"/>
                <w:szCs w:val="28"/>
              </w:rPr>
              <w:t>.</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lastRenderedPageBreak/>
              <w:t>В+</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3,33</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85-89</w:t>
            </w:r>
          </w:p>
        </w:tc>
        <w:tc>
          <w:tcPr>
            <w:tcW w:w="1701" w:type="dxa"/>
            <w:vMerge w:val="restart"/>
            <w:textDirection w:val="btLr"/>
            <w:vAlign w:val="center"/>
          </w:tcPr>
          <w:p w:rsidR="00524832" w:rsidRPr="00524832" w:rsidRDefault="00524832" w:rsidP="0006059E">
            <w:pPr>
              <w:ind w:left="113" w:right="113"/>
              <w:jc w:val="center"/>
              <w:rPr>
                <w:rFonts w:ascii="Times New Roman" w:hAnsi="Times New Roman" w:cs="Times New Roman"/>
                <w:bCs/>
                <w:sz w:val="28"/>
                <w:szCs w:val="28"/>
                <w:lang w:val="kk-KZ"/>
              </w:rPr>
            </w:pPr>
            <w:r w:rsidRPr="00524832">
              <w:rPr>
                <w:rFonts w:ascii="Times New Roman" w:hAnsi="Times New Roman" w:cs="Times New Roman"/>
                <w:bCs/>
                <w:sz w:val="28"/>
                <w:szCs w:val="28"/>
                <w:lang w:val="kk-KZ"/>
              </w:rPr>
              <w:t>Жақсы</w:t>
            </w:r>
          </w:p>
          <w:p w:rsidR="00524832" w:rsidRPr="00524832" w:rsidRDefault="00524832" w:rsidP="0006059E">
            <w:pPr>
              <w:ind w:left="113" w:right="113"/>
              <w:jc w:val="center"/>
              <w:rPr>
                <w:rFonts w:ascii="Times New Roman" w:hAnsi="Times New Roman" w:cs="Times New Roman"/>
                <w:bCs/>
                <w:sz w:val="28"/>
                <w:szCs w:val="28"/>
                <w:lang w:val="kk-KZ"/>
              </w:rPr>
            </w:pPr>
          </w:p>
        </w:tc>
        <w:tc>
          <w:tcPr>
            <w:tcW w:w="4961" w:type="dxa"/>
          </w:tcPr>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b/>
                <w:sz w:val="28"/>
                <w:szCs w:val="28"/>
                <w:lang w:val="kk-KZ"/>
              </w:rPr>
              <w:t>Студент көрсетті</w:t>
            </w:r>
            <w:r w:rsidRPr="00524832">
              <w:rPr>
                <w:rFonts w:ascii="Times New Roman" w:hAnsi="Times New Roman" w:cs="Times New Roman"/>
                <w:sz w:val="28"/>
                <w:szCs w:val="28"/>
                <w:lang w:val="kk-KZ"/>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материалдарды меңгеруі</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сабақтың барлық түрі бойынша жауапты толық, дәйекті, сауатты және баяндауда анықсыздықтар бар болса;</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теориялық білмді дұрыс қолдану;</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пәнді оқуда ұсынылған әдебиеттерден  қолдана алу дағдысы, </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lang w:val="kk-KZ"/>
              </w:rPr>
              <w:t>- бағдарлама материалдарын өз бетінше жүйелей алуы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барлық тапсырмаларды уақытылы орындауы</w:t>
            </w:r>
            <w:r w:rsidRPr="00524832">
              <w:rPr>
                <w:rFonts w:ascii="Times New Roman" w:hAnsi="Times New Roman" w:cs="Times New Roman"/>
                <w:sz w:val="28"/>
                <w:szCs w:val="28"/>
              </w:rPr>
              <w:t>.</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В</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3,0</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80-84</w:t>
            </w:r>
          </w:p>
        </w:tc>
        <w:tc>
          <w:tcPr>
            <w:tcW w:w="1701" w:type="dxa"/>
            <w:vMerge/>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p>
        </w:tc>
        <w:tc>
          <w:tcPr>
            <w:tcW w:w="4961" w:type="dxa"/>
          </w:tcPr>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b/>
                <w:sz w:val="28"/>
                <w:szCs w:val="28"/>
              </w:rPr>
              <w:t xml:space="preserve">Студент </w:t>
            </w:r>
            <w:r w:rsidRPr="00524832">
              <w:rPr>
                <w:rFonts w:ascii="Times New Roman" w:hAnsi="Times New Roman" w:cs="Times New Roman"/>
                <w:b/>
                <w:sz w:val="28"/>
                <w:szCs w:val="28"/>
                <w:lang w:val="kk-KZ"/>
              </w:rPr>
              <w:t>көрсетті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материалдарды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 xml:space="preserve">; </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сабақтың барлық тү</w:t>
            </w:r>
            <w:proofErr w:type="gramStart"/>
            <w:r w:rsidRPr="00524832">
              <w:rPr>
                <w:rFonts w:ascii="Times New Roman" w:hAnsi="Times New Roman" w:cs="Times New Roman"/>
                <w:sz w:val="28"/>
                <w:szCs w:val="28"/>
                <w:lang w:val="kk-KZ"/>
              </w:rPr>
              <w:t>р</w:t>
            </w:r>
            <w:proofErr w:type="gramEnd"/>
            <w:r w:rsidRPr="00524832">
              <w:rPr>
                <w:rFonts w:ascii="Times New Roman" w:hAnsi="Times New Roman" w:cs="Times New Roman"/>
                <w:sz w:val="28"/>
                <w:szCs w:val="28"/>
                <w:lang w:val="kk-KZ"/>
              </w:rPr>
              <w:t>і бойынша жауапты елеусіз қателіктермен баяндауы</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оқытушының жетекшілігімен теориялық білімді қолдану дағдысы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proofErr w:type="gramStart"/>
            <w:r w:rsidRPr="00524832">
              <w:rPr>
                <w:rFonts w:ascii="Times New Roman" w:hAnsi="Times New Roman" w:cs="Times New Roman"/>
                <w:sz w:val="28"/>
                <w:szCs w:val="28"/>
                <w:lang w:val="kk-KZ"/>
              </w:rPr>
              <w:t>п</w:t>
            </w:r>
            <w:proofErr w:type="gramEnd"/>
            <w:r w:rsidRPr="00524832">
              <w:rPr>
                <w:rFonts w:ascii="Times New Roman" w:hAnsi="Times New Roman" w:cs="Times New Roman"/>
                <w:sz w:val="28"/>
                <w:szCs w:val="28"/>
                <w:lang w:val="kk-KZ"/>
              </w:rPr>
              <w:t>әнді оқуда ұсынылған әдебиеттерден  қолдана алу дағдысы,</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оқытушының жетекшілігімен бағдарлама материалдарын жүйелей алуы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барлық тапсырмаларды орындауда дағдыларды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proofErr w:type="gramStart"/>
            <w:r w:rsidRPr="00524832">
              <w:rPr>
                <w:rFonts w:ascii="Times New Roman" w:hAnsi="Times New Roman" w:cs="Times New Roman"/>
                <w:sz w:val="28"/>
                <w:szCs w:val="28"/>
                <w:lang w:val="kk-KZ"/>
              </w:rPr>
              <w:t>ж</w:t>
            </w:r>
            <w:proofErr w:type="gramEnd"/>
            <w:r w:rsidRPr="00524832">
              <w:rPr>
                <w:rFonts w:ascii="Times New Roman" w:hAnsi="Times New Roman" w:cs="Times New Roman"/>
                <w:sz w:val="28"/>
                <w:szCs w:val="28"/>
                <w:lang w:val="kk-KZ"/>
              </w:rPr>
              <w:t>іберілген қателіктерді өзбетінше түзету қабілеттілігі</w:t>
            </w:r>
            <w:r w:rsidRPr="00524832">
              <w:rPr>
                <w:rFonts w:ascii="Times New Roman" w:hAnsi="Times New Roman" w:cs="Times New Roman"/>
                <w:sz w:val="28"/>
                <w:szCs w:val="28"/>
              </w:rPr>
              <w:t>;</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lastRenderedPageBreak/>
              <w:t>В-</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2,67</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75-79</w:t>
            </w:r>
          </w:p>
        </w:tc>
        <w:tc>
          <w:tcPr>
            <w:tcW w:w="1701" w:type="dxa"/>
            <w:vMerge/>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p>
        </w:tc>
        <w:tc>
          <w:tcPr>
            <w:tcW w:w="4961" w:type="dxa"/>
          </w:tcPr>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b/>
                <w:sz w:val="28"/>
                <w:szCs w:val="28"/>
              </w:rPr>
              <w:t xml:space="preserve">Студент </w:t>
            </w:r>
            <w:r w:rsidRPr="00524832">
              <w:rPr>
                <w:rFonts w:ascii="Times New Roman" w:hAnsi="Times New Roman" w:cs="Times New Roman"/>
                <w:b/>
                <w:sz w:val="28"/>
                <w:szCs w:val="28"/>
                <w:lang w:val="kk-KZ"/>
              </w:rPr>
              <w:t>көрсетті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материалдарды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 xml:space="preserve">; </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елеусіз қателіктермен жауаптарды  баяндап беруі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w:t>
            </w:r>
            <w:r w:rsidRPr="00524832">
              <w:rPr>
                <w:rFonts w:ascii="Times New Roman" w:hAnsi="Times New Roman" w:cs="Times New Roman"/>
                <w:sz w:val="28"/>
                <w:szCs w:val="28"/>
                <w:lang w:val="kk-KZ"/>
              </w:rPr>
              <w:t xml:space="preserve"> оқытушының жетекшілігімен теориялық білімді қолдану дағдысы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sz w:val="28"/>
                <w:szCs w:val="28"/>
              </w:rPr>
              <w:t xml:space="preserve">- </w:t>
            </w:r>
            <w:proofErr w:type="gramStart"/>
            <w:r w:rsidRPr="00524832">
              <w:rPr>
                <w:rFonts w:ascii="Times New Roman" w:hAnsi="Times New Roman" w:cs="Times New Roman"/>
                <w:sz w:val="28"/>
                <w:szCs w:val="28"/>
                <w:lang w:val="kk-KZ"/>
              </w:rPr>
              <w:t>п</w:t>
            </w:r>
            <w:proofErr w:type="gramEnd"/>
            <w:r w:rsidRPr="00524832">
              <w:rPr>
                <w:rFonts w:ascii="Times New Roman" w:hAnsi="Times New Roman" w:cs="Times New Roman"/>
                <w:sz w:val="28"/>
                <w:szCs w:val="28"/>
                <w:lang w:val="kk-KZ"/>
              </w:rPr>
              <w:t>әнді оқуда ұсынылған әдебиеттерден  қолдана алу дағдысы,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оқытушының жетекшілігімен бағдарлама материалдарын қортындылап жүйелей алуы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оқытушының көмегімен жіберілген қателіктерді түзете білуі;</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С+</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2,33</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70-74</w:t>
            </w:r>
          </w:p>
        </w:tc>
        <w:tc>
          <w:tcPr>
            <w:tcW w:w="1701" w:type="dxa"/>
            <w:vMerge w:val="restart"/>
            <w:textDirection w:val="btLr"/>
            <w:vAlign w:val="center"/>
          </w:tcPr>
          <w:p w:rsidR="00524832" w:rsidRPr="00524832" w:rsidRDefault="00524832" w:rsidP="0006059E">
            <w:pPr>
              <w:ind w:left="113" w:right="113"/>
              <w:jc w:val="center"/>
              <w:rPr>
                <w:rFonts w:ascii="Times New Roman" w:hAnsi="Times New Roman" w:cs="Times New Roman"/>
                <w:bCs/>
                <w:sz w:val="28"/>
                <w:szCs w:val="28"/>
                <w:lang w:val="kk-KZ"/>
              </w:rPr>
            </w:pPr>
            <w:r w:rsidRPr="00524832">
              <w:rPr>
                <w:rFonts w:ascii="Times New Roman" w:hAnsi="Times New Roman" w:cs="Times New Roman"/>
                <w:bCs/>
                <w:sz w:val="28"/>
                <w:szCs w:val="28"/>
                <w:lang w:val="kk-KZ"/>
              </w:rPr>
              <w:t>қанағаттанарлық</w:t>
            </w:r>
          </w:p>
        </w:tc>
        <w:tc>
          <w:tcPr>
            <w:tcW w:w="4961" w:type="dxa"/>
          </w:tcPr>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b/>
                <w:sz w:val="28"/>
                <w:szCs w:val="28"/>
                <w:lang w:val="kk-KZ"/>
              </w:rPr>
              <w:t>Студент көрсетті</w:t>
            </w:r>
            <w:r w:rsidRPr="00524832">
              <w:rPr>
                <w:rFonts w:ascii="Times New Roman" w:hAnsi="Times New Roman" w:cs="Times New Roman"/>
                <w:sz w:val="28"/>
                <w:szCs w:val="28"/>
                <w:lang w:val="kk-KZ"/>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материалдарды меңгеруі; </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барлық тапсырмалар түрі бойынша жауап беру барысында дұрыс тұжырымдаманың толық болмауы;</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бағдарлама материалдарын баяндау барысында ретінің бұзылуы;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оқытушының ұсынылған әдебиеттерін қолдану дағдысы;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оқытушымен көмегімен жіберілген қателіктерді түзете білуі;   </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С</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2,0</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65-69</w:t>
            </w:r>
          </w:p>
        </w:tc>
        <w:tc>
          <w:tcPr>
            <w:tcW w:w="1701" w:type="dxa"/>
            <w:vMerge/>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p>
        </w:tc>
        <w:tc>
          <w:tcPr>
            <w:tcW w:w="4961" w:type="dxa"/>
          </w:tcPr>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b/>
                <w:sz w:val="28"/>
                <w:szCs w:val="28"/>
              </w:rPr>
              <w:t xml:space="preserve">Студент </w:t>
            </w:r>
            <w:r w:rsidRPr="00524832">
              <w:rPr>
                <w:rFonts w:ascii="Times New Roman" w:hAnsi="Times New Roman" w:cs="Times New Roman"/>
                <w:b/>
                <w:sz w:val="28"/>
                <w:szCs w:val="28"/>
                <w:lang w:val="kk-KZ"/>
              </w:rPr>
              <w:t>көрсетті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негізгі материалды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lastRenderedPageBreak/>
              <w:t xml:space="preserve">- </w:t>
            </w:r>
            <w:r w:rsidRPr="00524832">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берілген материалдарда ретсіздіктің болмауы;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оқытушының ұсынылған әдебиеттерін қолданудағы қиындықтардың болуы;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оқытушымен көмегімен жіберілген қателіктерді түзете білуі;   </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lastRenderedPageBreak/>
              <w:t>С-</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1,67</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60-64</w:t>
            </w:r>
          </w:p>
        </w:tc>
        <w:tc>
          <w:tcPr>
            <w:tcW w:w="1701" w:type="dxa"/>
            <w:vMerge/>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p>
        </w:tc>
        <w:tc>
          <w:tcPr>
            <w:tcW w:w="4961" w:type="dxa"/>
          </w:tcPr>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b/>
                <w:sz w:val="28"/>
                <w:szCs w:val="28"/>
              </w:rPr>
              <w:t xml:space="preserve">Студент </w:t>
            </w:r>
            <w:r w:rsidRPr="00524832">
              <w:rPr>
                <w:rFonts w:ascii="Times New Roman" w:hAnsi="Times New Roman" w:cs="Times New Roman"/>
                <w:b/>
                <w:sz w:val="28"/>
                <w:szCs w:val="28"/>
                <w:lang w:val="kk-KZ"/>
              </w:rPr>
              <w:t>көрсетті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негізгі материалды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lang w:val="kk-KZ"/>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берілген материалдарда ретсіздіктің болмауы;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оқытушының ұсынылған әдебиеттерін қолданудағы қиындықтардың болуы;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оқытушымен көмегімен жіберілген қателіктерді түзете білуі;   </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524832" w:rsidRPr="00524832" w:rsidTr="00524832">
        <w:trPr>
          <w:trHeight w:val="699"/>
        </w:trPr>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lastRenderedPageBreak/>
              <w:t>Д+</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1,33</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55-59</w:t>
            </w:r>
          </w:p>
        </w:tc>
        <w:tc>
          <w:tcPr>
            <w:tcW w:w="1701" w:type="dxa"/>
            <w:vMerge/>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p>
        </w:tc>
        <w:tc>
          <w:tcPr>
            <w:tcW w:w="4961" w:type="dxa"/>
          </w:tcPr>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b/>
                <w:sz w:val="28"/>
                <w:szCs w:val="28"/>
              </w:rPr>
              <w:t xml:space="preserve">Студент </w:t>
            </w:r>
            <w:r w:rsidRPr="00524832">
              <w:rPr>
                <w:rFonts w:ascii="Times New Roman" w:hAnsi="Times New Roman" w:cs="Times New Roman"/>
                <w:b/>
                <w:sz w:val="28"/>
                <w:szCs w:val="28"/>
                <w:lang w:val="kk-KZ"/>
              </w:rPr>
              <w:t>көрсетті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 xml:space="preserve">негізгі материалдарды жеке бөлімдерді </w:t>
            </w:r>
            <w:proofErr w:type="gramStart"/>
            <w:r w:rsidRPr="00524832">
              <w:rPr>
                <w:rFonts w:ascii="Times New Roman" w:hAnsi="Times New Roman" w:cs="Times New Roman"/>
                <w:sz w:val="28"/>
                <w:szCs w:val="28"/>
                <w:lang w:val="kk-KZ"/>
              </w:rPr>
              <w:t>меңгеру</w:t>
            </w:r>
            <w:proofErr w:type="gramEnd"/>
            <w:r w:rsidRPr="00524832">
              <w:rPr>
                <w:rFonts w:ascii="Times New Roman" w:hAnsi="Times New Roman" w:cs="Times New Roman"/>
                <w:sz w:val="28"/>
                <w:szCs w:val="28"/>
                <w:lang w:val="kk-KZ"/>
              </w:rPr>
              <w:t>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барлық тапсырма түрлері бойынша жауаптардың дұрыс тұжырымдаманы түсінбеуі;</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берілген материалдарда ретсіздіктің болмауы;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оқытушымен көмегімен жіберілген қателіктерді түзете білуі;   </w:t>
            </w:r>
          </w:p>
          <w:p w:rsidR="00524832" w:rsidRPr="00524832" w:rsidRDefault="00524832" w:rsidP="0006059E">
            <w:pPr>
              <w:jc w:val="both"/>
              <w:rPr>
                <w:rFonts w:ascii="Times New Roman" w:hAnsi="Times New Roman" w:cs="Times New Roman"/>
                <w:b/>
                <w:sz w:val="28"/>
                <w:szCs w:val="28"/>
                <w:lang w:val="kk-KZ"/>
              </w:rPr>
            </w:pPr>
            <w:r w:rsidRPr="00524832">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524832" w:rsidRPr="00524832" w:rsidTr="00524832">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Д</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1,0</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50-54</w:t>
            </w:r>
          </w:p>
        </w:tc>
        <w:tc>
          <w:tcPr>
            <w:tcW w:w="1701" w:type="dxa"/>
            <w:vMerge/>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p>
        </w:tc>
        <w:tc>
          <w:tcPr>
            <w:tcW w:w="4961" w:type="dxa"/>
          </w:tcPr>
          <w:p w:rsidR="00524832" w:rsidRPr="00524832" w:rsidRDefault="00524832" w:rsidP="0006059E">
            <w:pPr>
              <w:jc w:val="both"/>
              <w:rPr>
                <w:rFonts w:ascii="Times New Roman" w:hAnsi="Times New Roman" w:cs="Times New Roman"/>
                <w:sz w:val="28"/>
                <w:szCs w:val="28"/>
              </w:rPr>
            </w:pPr>
            <w:r w:rsidRPr="00524832">
              <w:rPr>
                <w:rFonts w:ascii="Times New Roman" w:hAnsi="Times New Roman" w:cs="Times New Roman"/>
                <w:b/>
                <w:sz w:val="28"/>
                <w:szCs w:val="28"/>
              </w:rPr>
              <w:t xml:space="preserve">Студент </w:t>
            </w:r>
            <w:r w:rsidRPr="00524832">
              <w:rPr>
                <w:rFonts w:ascii="Times New Roman" w:hAnsi="Times New Roman" w:cs="Times New Roman"/>
                <w:b/>
                <w:sz w:val="28"/>
                <w:szCs w:val="28"/>
                <w:lang w:val="kk-KZ"/>
              </w:rPr>
              <w:t>көрсетті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негізгі материалдардың жеке бө</w:t>
            </w:r>
            <w:proofErr w:type="gramStart"/>
            <w:r w:rsidRPr="00524832">
              <w:rPr>
                <w:rFonts w:ascii="Times New Roman" w:hAnsi="Times New Roman" w:cs="Times New Roman"/>
                <w:sz w:val="28"/>
                <w:szCs w:val="28"/>
                <w:lang w:val="kk-KZ"/>
              </w:rPr>
              <w:t>л</w:t>
            </w:r>
            <w:proofErr w:type="gramEnd"/>
            <w:r w:rsidRPr="00524832">
              <w:rPr>
                <w:rFonts w:ascii="Times New Roman" w:hAnsi="Times New Roman" w:cs="Times New Roman"/>
                <w:sz w:val="28"/>
                <w:szCs w:val="28"/>
                <w:lang w:val="kk-KZ"/>
              </w:rPr>
              <w:t>імдерін игеру қиындығы</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барлық тапсырмалар тү</w:t>
            </w:r>
            <w:proofErr w:type="gramStart"/>
            <w:r w:rsidRPr="00524832">
              <w:rPr>
                <w:rFonts w:ascii="Times New Roman" w:hAnsi="Times New Roman" w:cs="Times New Roman"/>
                <w:sz w:val="28"/>
                <w:szCs w:val="28"/>
                <w:lang w:val="kk-KZ"/>
              </w:rPr>
              <w:t>р</w:t>
            </w:r>
            <w:proofErr w:type="gramEnd"/>
            <w:r w:rsidRPr="00524832">
              <w:rPr>
                <w:rFonts w:ascii="Times New Roman" w:hAnsi="Times New Roman" w:cs="Times New Roman"/>
                <w:sz w:val="28"/>
                <w:szCs w:val="28"/>
                <w:lang w:val="kk-KZ"/>
              </w:rPr>
              <w:t>і бойынша тұжырымдамаларды түсінбеу</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материалдарды баяндау барысында ретсіздіктің болуы</w:t>
            </w:r>
            <w:r w:rsidRPr="00524832">
              <w:rPr>
                <w:rFonts w:ascii="Times New Roman" w:hAnsi="Times New Roman" w:cs="Times New Roman"/>
                <w:sz w:val="28"/>
                <w:szCs w:val="28"/>
              </w:rPr>
              <w:t>;</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оқытушының ұсынылған әдебиеттерін қолданудағы қиындықтардың болуы;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оқытылған материалдардың жеке бөлімдерін қортындылай алмауы;</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524832" w:rsidRPr="00524832" w:rsidRDefault="00524832" w:rsidP="0006059E">
            <w:pPr>
              <w:jc w:val="both"/>
              <w:rPr>
                <w:rFonts w:ascii="Times New Roman" w:hAnsi="Times New Roman" w:cs="Times New Roman"/>
                <w:sz w:val="28"/>
                <w:szCs w:val="28"/>
                <w:lang w:val="kk-KZ"/>
              </w:rPr>
            </w:pPr>
            <w:r w:rsidRPr="00524832">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524832" w:rsidRPr="00524832" w:rsidTr="00524832">
        <w:trPr>
          <w:cantSplit/>
          <w:trHeight w:val="1587"/>
        </w:trPr>
        <w:tc>
          <w:tcPr>
            <w:tcW w:w="184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lang w:val="en-US"/>
              </w:rPr>
              <w:lastRenderedPageBreak/>
              <w:t>F</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0</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0-49</w:t>
            </w:r>
          </w:p>
        </w:tc>
        <w:tc>
          <w:tcPr>
            <w:tcW w:w="1701" w:type="dxa"/>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r w:rsidRPr="00524832">
              <w:rPr>
                <w:rFonts w:ascii="Times New Roman" w:hAnsi="Times New Roman" w:cs="Times New Roman"/>
                <w:bCs/>
                <w:sz w:val="28"/>
                <w:szCs w:val="28"/>
                <w:lang w:val="kk-KZ"/>
              </w:rPr>
              <w:t>қанағаттанарлықсыз</w:t>
            </w:r>
          </w:p>
        </w:tc>
        <w:tc>
          <w:tcPr>
            <w:tcW w:w="4961" w:type="dxa"/>
          </w:tcPr>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b/>
                <w:sz w:val="28"/>
                <w:szCs w:val="28"/>
              </w:rPr>
              <w:t xml:space="preserve">Студент </w:t>
            </w:r>
            <w:r w:rsidRPr="00524832">
              <w:rPr>
                <w:rFonts w:ascii="Times New Roman" w:hAnsi="Times New Roman" w:cs="Times New Roman"/>
                <w:b/>
                <w:sz w:val="28"/>
                <w:szCs w:val="28"/>
                <w:lang w:val="kk-KZ"/>
              </w:rPr>
              <w:t>көрсетті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бағдарлама материалын білмеуі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барлық тапсырмалар тү</w:t>
            </w:r>
            <w:proofErr w:type="gramStart"/>
            <w:r w:rsidRPr="00524832">
              <w:rPr>
                <w:rFonts w:ascii="Times New Roman" w:hAnsi="Times New Roman" w:cs="Times New Roman"/>
                <w:sz w:val="28"/>
                <w:szCs w:val="28"/>
                <w:lang w:val="kk-KZ"/>
              </w:rPr>
              <w:t>р</w:t>
            </w:r>
            <w:proofErr w:type="gramEnd"/>
            <w:r w:rsidRPr="00524832">
              <w:rPr>
                <w:rFonts w:ascii="Times New Roman" w:hAnsi="Times New Roman" w:cs="Times New Roman"/>
                <w:sz w:val="28"/>
                <w:szCs w:val="28"/>
                <w:lang w:val="kk-KZ"/>
              </w:rPr>
              <w:t>і бойынша елеулі қателіктердің жіберілуі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тапсырмаларды орындауда жеке тәсілдерді мүлдем игермеуі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ағымды, межелі</w:t>
            </w:r>
            <w:proofErr w:type="gramStart"/>
            <w:r w:rsidRPr="00524832">
              <w:rPr>
                <w:rFonts w:ascii="Times New Roman" w:hAnsi="Times New Roman" w:cs="Times New Roman"/>
                <w:sz w:val="28"/>
                <w:szCs w:val="28"/>
                <w:lang w:val="kk-KZ"/>
              </w:rPr>
              <w:t>к ж</w:t>
            </w:r>
            <w:proofErr w:type="gramEnd"/>
            <w:r w:rsidRPr="00524832">
              <w:rPr>
                <w:rFonts w:ascii="Times New Roman" w:hAnsi="Times New Roman" w:cs="Times New Roman"/>
                <w:sz w:val="28"/>
                <w:szCs w:val="28"/>
                <w:lang w:val="kk-KZ"/>
              </w:rPr>
              <w:t xml:space="preserve">әне қорытынды бақылау түрлері бойынша тапсырмаларды мүлдем орындамауы </w:t>
            </w:r>
          </w:p>
        </w:tc>
      </w:tr>
      <w:tr w:rsidR="00524832" w:rsidRPr="00524832" w:rsidTr="00524832">
        <w:trPr>
          <w:cantSplit/>
          <w:trHeight w:val="1587"/>
        </w:trPr>
        <w:tc>
          <w:tcPr>
            <w:tcW w:w="1844" w:type="dxa"/>
            <w:vAlign w:val="center"/>
          </w:tcPr>
          <w:p w:rsidR="00524832" w:rsidRPr="00524832" w:rsidRDefault="00524832" w:rsidP="0006059E">
            <w:pPr>
              <w:jc w:val="center"/>
              <w:rPr>
                <w:rFonts w:ascii="Times New Roman" w:hAnsi="Times New Roman" w:cs="Times New Roman"/>
                <w:bCs/>
                <w:sz w:val="28"/>
                <w:szCs w:val="28"/>
                <w:lang w:val="kk-KZ"/>
              </w:rPr>
            </w:pPr>
            <w:r w:rsidRPr="00524832">
              <w:rPr>
                <w:rFonts w:ascii="Times New Roman" w:hAnsi="Times New Roman" w:cs="Times New Roman"/>
                <w:bCs/>
                <w:sz w:val="28"/>
                <w:szCs w:val="28"/>
                <w:lang w:val="en-US"/>
              </w:rPr>
              <w:t>F</w:t>
            </w:r>
            <w:r w:rsidRPr="00524832">
              <w:rPr>
                <w:rFonts w:ascii="Times New Roman" w:hAnsi="Times New Roman" w:cs="Times New Roman"/>
                <w:bCs/>
                <w:sz w:val="28"/>
                <w:szCs w:val="28"/>
                <w:lang w:val="kk-KZ"/>
              </w:rPr>
              <w:t>х</w:t>
            </w:r>
          </w:p>
        </w:tc>
        <w:tc>
          <w:tcPr>
            <w:tcW w:w="1134" w:type="dxa"/>
            <w:vAlign w:val="center"/>
          </w:tcPr>
          <w:p w:rsidR="00524832" w:rsidRPr="00524832" w:rsidRDefault="00524832" w:rsidP="0006059E">
            <w:pPr>
              <w:jc w:val="center"/>
              <w:rPr>
                <w:rFonts w:ascii="Times New Roman" w:hAnsi="Times New Roman" w:cs="Times New Roman"/>
                <w:bCs/>
                <w:sz w:val="28"/>
                <w:szCs w:val="28"/>
              </w:rPr>
            </w:pPr>
            <w:r w:rsidRPr="00524832">
              <w:rPr>
                <w:rFonts w:ascii="Times New Roman" w:hAnsi="Times New Roman" w:cs="Times New Roman"/>
                <w:bCs/>
                <w:sz w:val="28"/>
                <w:szCs w:val="28"/>
              </w:rPr>
              <w:t>0</w:t>
            </w:r>
          </w:p>
        </w:tc>
        <w:tc>
          <w:tcPr>
            <w:tcW w:w="1134" w:type="dxa"/>
            <w:vAlign w:val="center"/>
          </w:tcPr>
          <w:p w:rsidR="00524832" w:rsidRPr="00524832" w:rsidRDefault="00524832" w:rsidP="0006059E">
            <w:pPr>
              <w:jc w:val="center"/>
              <w:rPr>
                <w:rFonts w:ascii="Times New Roman" w:hAnsi="Times New Roman" w:cs="Times New Roman"/>
                <w:bCs/>
                <w:sz w:val="28"/>
                <w:szCs w:val="28"/>
                <w:lang w:val="kk-KZ"/>
              </w:rPr>
            </w:pPr>
            <w:r w:rsidRPr="00524832">
              <w:rPr>
                <w:rFonts w:ascii="Times New Roman" w:hAnsi="Times New Roman" w:cs="Times New Roman"/>
                <w:bCs/>
                <w:sz w:val="28"/>
                <w:szCs w:val="28"/>
              </w:rPr>
              <w:t>0-</w:t>
            </w:r>
            <w:r w:rsidRPr="00524832">
              <w:rPr>
                <w:rFonts w:ascii="Times New Roman" w:hAnsi="Times New Roman" w:cs="Times New Roman"/>
                <w:bCs/>
                <w:sz w:val="28"/>
                <w:szCs w:val="28"/>
                <w:lang w:val="kk-KZ"/>
              </w:rPr>
              <w:t>24</w:t>
            </w:r>
          </w:p>
        </w:tc>
        <w:tc>
          <w:tcPr>
            <w:tcW w:w="1701" w:type="dxa"/>
            <w:textDirection w:val="btLr"/>
            <w:vAlign w:val="center"/>
          </w:tcPr>
          <w:p w:rsidR="00524832" w:rsidRPr="00524832" w:rsidRDefault="00524832" w:rsidP="0006059E">
            <w:pPr>
              <w:ind w:left="113" w:right="113"/>
              <w:jc w:val="center"/>
              <w:rPr>
                <w:rFonts w:ascii="Times New Roman" w:hAnsi="Times New Roman" w:cs="Times New Roman"/>
                <w:bCs/>
                <w:sz w:val="28"/>
                <w:szCs w:val="28"/>
              </w:rPr>
            </w:pPr>
            <w:r w:rsidRPr="00524832">
              <w:rPr>
                <w:rFonts w:ascii="Times New Roman" w:hAnsi="Times New Roman" w:cs="Times New Roman"/>
                <w:bCs/>
                <w:sz w:val="28"/>
                <w:szCs w:val="28"/>
                <w:lang w:val="kk-KZ"/>
              </w:rPr>
              <w:t>қанағаттанарлықсыз</w:t>
            </w:r>
          </w:p>
        </w:tc>
        <w:tc>
          <w:tcPr>
            <w:tcW w:w="4961" w:type="dxa"/>
          </w:tcPr>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b/>
                <w:sz w:val="28"/>
                <w:szCs w:val="28"/>
              </w:rPr>
              <w:t xml:space="preserve">Студент </w:t>
            </w:r>
            <w:r w:rsidRPr="00524832">
              <w:rPr>
                <w:rFonts w:ascii="Times New Roman" w:hAnsi="Times New Roman" w:cs="Times New Roman"/>
                <w:b/>
                <w:sz w:val="28"/>
                <w:szCs w:val="28"/>
                <w:lang w:val="kk-KZ"/>
              </w:rPr>
              <w:t>көрсетті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бағдарлама материалын білмеуі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барлық тапсырмалар тү</w:t>
            </w:r>
            <w:proofErr w:type="gramStart"/>
            <w:r w:rsidRPr="00524832">
              <w:rPr>
                <w:rFonts w:ascii="Times New Roman" w:hAnsi="Times New Roman" w:cs="Times New Roman"/>
                <w:sz w:val="28"/>
                <w:szCs w:val="28"/>
                <w:lang w:val="kk-KZ"/>
              </w:rPr>
              <w:t>р</w:t>
            </w:r>
            <w:proofErr w:type="gramEnd"/>
            <w:r w:rsidRPr="00524832">
              <w:rPr>
                <w:rFonts w:ascii="Times New Roman" w:hAnsi="Times New Roman" w:cs="Times New Roman"/>
                <w:sz w:val="28"/>
                <w:szCs w:val="28"/>
                <w:lang w:val="kk-KZ"/>
              </w:rPr>
              <w:t>і бойынша елеулі қателіктердің жіберілуі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тапсырмаларды орындауда жеке тәсілдерді мүлдем игермеуі</w:t>
            </w:r>
            <w:r w:rsidRPr="00524832">
              <w:rPr>
                <w:rFonts w:ascii="Times New Roman" w:hAnsi="Times New Roman" w:cs="Times New Roman"/>
                <w:sz w:val="28"/>
                <w:szCs w:val="28"/>
              </w:rPr>
              <w:t>;</w:t>
            </w:r>
          </w:p>
          <w:p w:rsidR="00524832" w:rsidRPr="00524832" w:rsidRDefault="00524832" w:rsidP="0006059E">
            <w:pPr>
              <w:pStyle w:val="afb"/>
              <w:spacing w:before="0" w:beforeAutospacing="0" w:after="0" w:afterAutospacing="0"/>
              <w:jc w:val="both"/>
              <w:rPr>
                <w:rFonts w:ascii="Times New Roman" w:hAnsi="Times New Roman" w:cs="Times New Roman"/>
                <w:sz w:val="28"/>
                <w:szCs w:val="28"/>
              </w:rPr>
            </w:pPr>
            <w:r w:rsidRPr="00524832">
              <w:rPr>
                <w:rFonts w:ascii="Times New Roman" w:hAnsi="Times New Roman" w:cs="Times New Roman"/>
                <w:sz w:val="28"/>
                <w:szCs w:val="28"/>
              </w:rPr>
              <w:t xml:space="preserve">-  </w:t>
            </w:r>
            <w:r w:rsidRPr="00524832">
              <w:rPr>
                <w:rFonts w:ascii="Times New Roman" w:hAnsi="Times New Roman" w:cs="Times New Roman"/>
                <w:sz w:val="28"/>
                <w:szCs w:val="28"/>
                <w:lang w:val="kk-KZ"/>
              </w:rPr>
              <w:t>ағымды, межелі</w:t>
            </w:r>
            <w:proofErr w:type="gramStart"/>
            <w:r w:rsidRPr="00524832">
              <w:rPr>
                <w:rFonts w:ascii="Times New Roman" w:hAnsi="Times New Roman" w:cs="Times New Roman"/>
                <w:sz w:val="28"/>
                <w:szCs w:val="28"/>
                <w:lang w:val="kk-KZ"/>
              </w:rPr>
              <w:t>к ж</w:t>
            </w:r>
            <w:proofErr w:type="gramEnd"/>
            <w:r w:rsidRPr="00524832">
              <w:rPr>
                <w:rFonts w:ascii="Times New Roman" w:hAnsi="Times New Roman" w:cs="Times New Roman"/>
                <w:sz w:val="28"/>
                <w:szCs w:val="28"/>
                <w:lang w:val="kk-KZ"/>
              </w:rPr>
              <w:t xml:space="preserve">әне қорытынды бақылау түрлері бойынша тапсырмаларды мүлдем орындамауы </w:t>
            </w:r>
          </w:p>
        </w:tc>
      </w:tr>
    </w:tbl>
    <w:p w:rsidR="00524832" w:rsidRPr="00524832" w:rsidRDefault="00524832" w:rsidP="00524832">
      <w:pPr>
        <w:pStyle w:val="2"/>
        <w:jc w:val="both"/>
        <w:rPr>
          <w:rFonts w:ascii="Times New Roman" w:hAnsi="Times New Roman"/>
          <w:sz w:val="24"/>
          <w:szCs w:val="24"/>
          <w:lang w:val="kk-KZ"/>
        </w:rPr>
      </w:pPr>
    </w:p>
    <w:p w:rsidR="00524832" w:rsidRPr="00524832" w:rsidRDefault="00524832" w:rsidP="00E7300D">
      <w:pPr>
        <w:spacing w:after="0" w:line="240" w:lineRule="auto"/>
        <w:rPr>
          <w:rFonts w:ascii="Times New Roman" w:hAnsi="Times New Roman" w:cs="Times New Roman"/>
          <w:b/>
          <w:bCs/>
          <w:sz w:val="24"/>
          <w:szCs w:val="24"/>
          <w:lang w:val="kk-KZ"/>
        </w:rPr>
      </w:pPr>
    </w:p>
    <w:p w:rsidR="00524832" w:rsidRPr="00004E0F" w:rsidRDefault="00524832" w:rsidP="00E7300D">
      <w:pPr>
        <w:spacing w:after="0" w:line="240" w:lineRule="auto"/>
        <w:rPr>
          <w:rFonts w:ascii="Times New Roman" w:hAnsi="Times New Roman" w:cs="Times New Roman"/>
          <w:sz w:val="28"/>
          <w:szCs w:val="28"/>
          <w:lang w:val="kk-KZ"/>
        </w:rPr>
      </w:pPr>
    </w:p>
    <w:p w:rsidR="00004E0F" w:rsidRPr="00004E0F" w:rsidRDefault="00004E0F" w:rsidP="00004E0F">
      <w:pPr>
        <w:spacing w:after="0" w:line="240" w:lineRule="auto"/>
        <w:rPr>
          <w:rFonts w:ascii="Times New Roman" w:hAnsi="Times New Roman" w:cs="Times New Roman"/>
          <w:b/>
          <w:sz w:val="28"/>
          <w:szCs w:val="28"/>
        </w:rPr>
      </w:pPr>
      <w:proofErr w:type="spellStart"/>
      <w:r w:rsidRPr="00004E0F">
        <w:rPr>
          <w:rFonts w:ascii="Times New Roman" w:hAnsi="Times New Roman" w:cs="Times New Roman"/>
          <w:b/>
          <w:sz w:val="28"/>
          <w:szCs w:val="28"/>
        </w:rPr>
        <w:t>Негізгі</w:t>
      </w:r>
      <w:proofErr w:type="spellEnd"/>
      <w:r w:rsidRPr="00004E0F">
        <w:rPr>
          <w:rFonts w:ascii="Times New Roman" w:hAnsi="Times New Roman" w:cs="Times New Roman"/>
          <w:b/>
          <w:sz w:val="28"/>
          <w:szCs w:val="28"/>
        </w:rPr>
        <w:t xml:space="preserve"> әдебиеттер</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 xml:space="preserve">1.Берикханова   А.Е.   Педагогикалық  мамандыққа   кіріспе.   Кәсіби   құзыретті педагогтарды даярлау негіздері. </w:t>
      </w:r>
      <w:r w:rsidRPr="00004E0F">
        <w:rPr>
          <w:rFonts w:ascii="Times New Roman" w:hAnsi="Times New Roman" w:cs="Times New Roman"/>
          <w:noProof/>
          <w:color w:val="000000"/>
          <w:sz w:val="28"/>
          <w:szCs w:val="28"/>
        </w:rPr>
        <w:t>Оку кұралы. - Алматы, 2009. - 240 бет.</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rPr>
        <w:t>2.Ввеление в педагогическую професоию: Учебное пособие для студентов пед. специальностей./ Хан Н.Н., Калиева С.И., Жексенбаева У.Б., Колумбаева Ш.Ж., Капиева Г.И., Берикханова А.Е./ - Алматы, 2010. — 243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3</w:t>
      </w:r>
      <w:r w:rsidRPr="00004E0F">
        <w:rPr>
          <w:rFonts w:ascii="Times New Roman" w:hAnsi="Times New Roman" w:cs="Times New Roman"/>
          <w:noProof/>
          <w:color w:val="000000"/>
          <w:sz w:val="28"/>
          <w:szCs w:val="28"/>
        </w:rPr>
        <w:t>.Кукушин В.С. Введение в педагогическую специалыюсть: Учеб. пособие. -Ростов н/Д.: Март. Феникс, 2010. - 255 е.</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4</w:t>
      </w:r>
      <w:r w:rsidRPr="00004E0F">
        <w:rPr>
          <w:rFonts w:ascii="Times New Roman" w:hAnsi="Times New Roman" w:cs="Times New Roman"/>
          <w:noProof/>
          <w:color w:val="000000"/>
          <w:sz w:val="28"/>
          <w:szCs w:val="28"/>
        </w:rPr>
        <w:t>.Лапина О.А. Введение в педагогическую деятельность: Учеб. пособие ддя вузов / О.А. Лапина, Н.Н. Пядущкина. - М.: Акадсмия, 2008.</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5</w:t>
      </w:r>
      <w:r w:rsidRPr="00004E0F">
        <w:rPr>
          <w:rFonts w:ascii="Times New Roman" w:hAnsi="Times New Roman" w:cs="Times New Roman"/>
          <w:noProof/>
          <w:color w:val="000000"/>
          <w:sz w:val="28"/>
          <w:szCs w:val="28"/>
        </w:rPr>
        <w:t>.Мижериков В.А. Введение в педагогическую деятельность /В.А. Мижериков, Т.А. Юзефавичус. - М., 2005. - 238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6</w:t>
      </w:r>
      <w:r w:rsidRPr="00004E0F">
        <w:rPr>
          <w:rFonts w:ascii="Times New Roman" w:hAnsi="Times New Roman" w:cs="Times New Roman"/>
          <w:noProof/>
          <w:color w:val="000000"/>
          <w:sz w:val="28"/>
          <w:szCs w:val="28"/>
        </w:rPr>
        <w:t>.Сластенин В.А. Педагогика: Учебное пособие для вузов /В.А. Сластенин, И.Ф.Исаев, Е.Н. Шиянов. - М.: Академия, 2002. - 576 с.</w:t>
      </w:r>
    </w:p>
    <w:p w:rsidR="00004E0F" w:rsidRPr="00004E0F" w:rsidRDefault="00004E0F" w:rsidP="00004E0F">
      <w:pPr>
        <w:spacing w:after="0" w:line="240" w:lineRule="auto"/>
        <w:rPr>
          <w:rFonts w:ascii="Times New Roman" w:hAnsi="Times New Roman" w:cs="Times New Roman"/>
          <w:b/>
          <w:sz w:val="28"/>
          <w:szCs w:val="28"/>
          <w:lang w:val="kk-KZ"/>
        </w:rPr>
      </w:pPr>
      <w:r w:rsidRPr="00004E0F">
        <w:rPr>
          <w:rFonts w:ascii="Times New Roman" w:hAnsi="Times New Roman" w:cs="Times New Roman"/>
          <w:b/>
          <w:sz w:val="28"/>
          <w:szCs w:val="28"/>
          <w:lang w:val="kk-KZ"/>
        </w:rPr>
        <w:t>6.2. Қосымша әдебиеттер</w:t>
      </w:r>
    </w:p>
    <w:p w:rsidR="00004E0F" w:rsidRPr="00004E0F" w:rsidRDefault="00004E0F" w:rsidP="00004E0F">
      <w:pPr>
        <w:shd w:val="clear" w:color="auto" w:fill="FFFFFF"/>
        <w:spacing w:after="0" w:line="240" w:lineRule="auto"/>
        <w:jc w:val="both"/>
        <w:rPr>
          <w:rFonts w:ascii="Times New Roman" w:hAnsi="Times New Roman" w:cs="Times New Roman"/>
          <w:sz w:val="28"/>
          <w:szCs w:val="28"/>
          <w:lang w:val="kk-KZ"/>
        </w:rPr>
      </w:pPr>
      <w:r w:rsidRPr="00004E0F">
        <w:rPr>
          <w:rFonts w:ascii="Times New Roman" w:hAnsi="Times New Roman" w:cs="Times New Roman"/>
          <w:sz w:val="28"/>
          <w:szCs w:val="28"/>
          <w:lang w:val="kk-KZ"/>
        </w:rPr>
        <w:t>ПОӘК, дәріс конспектілері, әдістемелік нұсқаулықтар, кейстер, портфолио, анықтамалықтар, мерзімдік басылымдар, Интернет-ресурстар және т.б.</w:t>
      </w:r>
      <w:r w:rsidRPr="00004E0F">
        <w:rPr>
          <w:rFonts w:ascii="Times New Roman" w:hAnsi="Times New Roman" w:cs="Times New Roman"/>
          <w:sz w:val="28"/>
          <w:szCs w:val="28"/>
          <w:lang w:val="kk-KZ"/>
        </w:rPr>
        <w:br/>
      </w:r>
      <w:r w:rsidRPr="00004E0F">
        <w:rPr>
          <w:rFonts w:ascii="Times New Roman" w:hAnsi="Times New Roman" w:cs="Times New Roman"/>
          <w:noProof/>
          <w:color w:val="000000"/>
          <w:sz w:val="28"/>
          <w:szCs w:val="28"/>
          <w:lang w:val="kk-KZ"/>
        </w:rPr>
        <w:t>1.Қазакстан Республикасының «Білім туралы» заңы //Егеменді Қазақстан, 27 шілде 2007 ж. 8.  2.2015жьшға   дейінгі    Қазақстан    Республикасының   білім    беруді   дамыту Тұжырымдамасы. / Егеменді Қазақстан, 22 желтоқсан 2003 ж.</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3</w:t>
      </w:r>
      <w:r w:rsidRPr="00004E0F">
        <w:rPr>
          <w:rFonts w:ascii="Times New Roman" w:hAnsi="Times New Roman" w:cs="Times New Roman"/>
          <w:noProof/>
          <w:color w:val="000000"/>
          <w:sz w:val="28"/>
          <w:szCs w:val="28"/>
        </w:rPr>
        <w:t>.Айзенберг А.Я. Самообразование: история. теория, современные проблемы: Учебное пособие для вузов.- М., 1986. - 128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lastRenderedPageBreak/>
        <w:t>4</w:t>
      </w:r>
      <w:r w:rsidRPr="00004E0F">
        <w:rPr>
          <w:rFonts w:ascii="Times New Roman" w:hAnsi="Times New Roman" w:cs="Times New Roman"/>
          <w:noProof/>
          <w:color w:val="000000"/>
          <w:sz w:val="28"/>
          <w:szCs w:val="28"/>
        </w:rPr>
        <w:t xml:space="preserve">. Байденко В.И. Болонский процесс: структурная реформа высшего образования Европы  /  В.И.  Байденко.   -  М.:  Исслед.   центр  проблем  качества  подготовки специалистов, Российский </w:t>
      </w:r>
      <w:r w:rsidRPr="00004E0F">
        <w:rPr>
          <w:rFonts w:ascii="Times New Roman" w:hAnsi="Times New Roman" w:cs="Times New Roman"/>
          <w:noProof/>
          <w:color w:val="000000"/>
          <w:sz w:val="28"/>
          <w:szCs w:val="28"/>
          <w:lang w:val="kk-KZ"/>
        </w:rPr>
        <w:t>н</w:t>
      </w:r>
      <w:r w:rsidRPr="00004E0F">
        <w:rPr>
          <w:rFonts w:ascii="Times New Roman" w:hAnsi="Times New Roman" w:cs="Times New Roman"/>
          <w:noProof/>
          <w:color w:val="000000"/>
          <w:sz w:val="28"/>
          <w:szCs w:val="28"/>
        </w:rPr>
        <w:t>овый университет, 2002. - 128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5</w:t>
      </w:r>
      <w:r w:rsidRPr="00004E0F">
        <w:rPr>
          <w:rFonts w:ascii="Times New Roman" w:hAnsi="Times New Roman" w:cs="Times New Roman"/>
          <w:noProof/>
          <w:color w:val="000000"/>
          <w:sz w:val="28"/>
          <w:szCs w:val="28"/>
        </w:rPr>
        <w:t>.  Батурина Г.И., Кузина Т.Ф. Ввсдение в педагогическую профессию. - М: Асадема, 1999.</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6</w:t>
      </w:r>
      <w:r w:rsidRPr="00004E0F">
        <w:rPr>
          <w:rFonts w:ascii="Times New Roman" w:hAnsi="Times New Roman" w:cs="Times New Roman"/>
          <w:noProof/>
          <w:color w:val="000000"/>
          <w:sz w:val="28"/>
          <w:szCs w:val="28"/>
        </w:rPr>
        <w:t>.  Бондаревская Е.В. Ос</w:t>
      </w:r>
      <w:r w:rsidRPr="00004E0F">
        <w:rPr>
          <w:rFonts w:ascii="Times New Roman" w:hAnsi="Times New Roman" w:cs="Times New Roman"/>
          <w:noProof/>
          <w:color w:val="000000"/>
          <w:sz w:val="28"/>
          <w:szCs w:val="28"/>
          <w:lang w:val="kk-KZ"/>
        </w:rPr>
        <w:t>нон</w:t>
      </w:r>
      <w:r w:rsidRPr="00004E0F">
        <w:rPr>
          <w:rFonts w:ascii="Times New Roman" w:hAnsi="Times New Roman" w:cs="Times New Roman"/>
          <w:noProof/>
          <w:color w:val="000000"/>
          <w:sz w:val="28"/>
          <w:szCs w:val="28"/>
        </w:rPr>
        <w:t>вы педагогической культуры / Е.В. Бондаревская. -Ростов н/Д: РГПИ, 1993. - 16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7</w:t>
      </w:r>
      <w:r w:rsidRPr="00004E0F">
        <w:rPr>
          <w:rFonts w:ascii="Times New Roman" w:hAnsi="Times New Roman" w:cs="Times New Roman"/>
          <w:noProof/>
          <w:color w:val="000000"/>
          <w:sz w:val="28"/>
          <w:szCs w:val="28"/>
        </w:rPr>
        <w:t>.  Грехнев В.С. Культура педагогического общения: Кн. для учителя.—М., 1990. - 144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8</w:t>
      </w:r>
      <w:r w:rsidRPr="00004E0F">
        <w:rPr>
          <w:rFonts w:ascii="Times New Roman" w:hAnsi="Times New Roman" w:cs="Times New Roman"/>
          <w:noProof/>
          <w:color w:val="000000"/>
          <w:sz w:val="28"/>
          <w:szCs w:val="28"/>
        </w:rPr>
        <w:t>.  Жексенбаева У.Б. Компетентностно ориентированное образование в совре-менной школе. Учебное пособие.- Алматы, 2009. - 190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8</w:t>
      </w:r>
      <w:r w:rsidRPr="00004E0F">
        <w:rPr>
          <w:rFonts w:ascii="Times New Roman" w:hAnsi="Times New Roman" w:cs="Times New Roman"/>
          <w:noProof/>
          <w:color w:val="000000"/>
          <w:sz w:val="28"/>
          <w:szCs w:val="28"/>
        </w:rPr>
        <w:t>.  Загвязинский В.И. Исследовательская деятельность педагога.- М.: Академия, 2006.-173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9</w:t>
      </w:r>
      <w:r w:rsidRPr="00004E0F">
        <w:rPr>
          <w:rFonts w:ascii="Times New Roman" w:hAnsi="Times New Roman" w:cs="Times New Roman"/>
          <w:noProof/>
          <w:color w:val="000000"/>
          <w:sz w:val="28"/>
          <w:szCs w:val="28"/>
        </w:rPr>
        <w:t>.  Иванов Д.А. Компетентностный подход в образовании, Проблемы. понятия. инструментарий / Д.А. Ивгдаов, К.Г. Митрофанов, О.В. Соколова. - М.: АПК и ПРО, 2003.- 101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lang w:val="kk-KZ"/>
        </w:rPr>
        <w:t>10</w:t>
      </w:r>
      <w:r w:rsidRPr="00004E0F">
        <w:rPr>
          <w:rFonts w:ascii="Times New Roman" w:hAnsi="Times New Roman" w:cs="Times New Roman"/>
          <w:noProof/>
          <w:color w:val="000000"/>
          <w:sz w:val="28"/>
          <w:szCs w:val="28"/>
        </w:rPr>
        <w:t>.  Иванова Н.Д.. Берикханова А.Е. Культура умственного труда - залог успешной компетентностной подготовки будущих специалистов. Учебно-методическое пособие. - Апматы. 2008. - 78 с.</w:t>
      </w:r>
    </w:p>
    <w:p w:rsidR="00004E0F" w:rsidRPr="00004E0F" w:rsidRDefault="00004E0F" w:rsidP="00004E0F">
      <w:pPr>
        <w:shd w:val="clear" w:color="auto" w:fill="FFFFFF"/>
        <w:spacing w:after="0" w:line="240" w:lineRule="auto"/>
        <w:jc w:val="both"/>
        <w:rPr>
          <w:rFonts w:ascii="Times New Roman" w:hAnsi="Times New Roman" w:cs="Times New Roman"/>
          <w:sz w:val="28"/>
          <w:szCs w:val="28"/>
        </w:rPr>
      </w:pPr>
      <w:r w:rsidRPr="00004E0F">
        <w:rPr>
          <w:rFonts w:ascii="Times New Roman" w:hAnsi="Times New Roman" w:cs="Times New Roman"/>
          <w:noProof/>
          <w:color w:val="000000"/>
          <w:sz w:val="28"/>
          <w:szCs w:val="28"/>
        </w:rPr>
        <w:t>1</w:t>
      </w:r>
      <w:r w:rsidRPr="00004E0F">
        <w:rPr>
          <w:rFonts w:ascii="Times New Roman" w:hAnsi="Times New Roman" w:cs="Times New Roman"/>
          <w:noProof/>
          <w:color w:val="000000"/>
          <w:sz w:val="28"/>
          <w:szCs w:val="28"/>
          <w:lang w:val="kk-KZ"/>
        </w:rPr>
        <w:t>1</w:t>
      </w:r>
      <w:r w:rsidRPr="00004E0F">
        <w:rPr>
          <w:rFonts w:ascii="Times New Roman" w:hAnsi="Times New Roman" w:cs="Times New Roman"/>
          <w:noProof/>
          <w:color w:val="000000"/>
          <w:sz w:val="28"/>
          <w:szCs w:val="28"/>
        </w:rPr>
        <w:t>. КолесниковаИ.А. Педагогическое проектирование: Учеб. пособие для высш. учеб.    заведеиий   /   И.А.Колесникова,   М.П.   Горчакова-Сибирская,   Под   ред. И.А.Колесниковой, - М: Издательский центр «Академия», 2005. - 288с.</w:t>
      </w:r>
    </w:p>
    <w:p w:rsidR="00004E0F" w:rsidRPr="00004E0F" w:rsidRDefault="00004E0F" w:rsidP="00004E0F">
      <w:pPr>
        <w:shd w:val="clear" w:color="auto" w:fill="FFFFFF"/>
        <w:spacing w:after="0" w:line="240" w:lineRule="auto"/>
        <w:jc w:val="both"/>
        <w:rPr>
          <w:rFonts w:ascii="Times New Roman" w:hAnsi="Times New Roman" w:cs="Times New Roman"/>
          <w:noProof/>
          <w:color w:val="000000"/>
          <w:sz w:val="28"/>
          <w:szCs w:val="28"/>
        </w:rPr>
      </w:pPr>
      <w:r w:rsidRPr="00004E0F">
        <w:rPr>
          <w:rFonts w:ascii="Times New Roman" w:hAnsi="Times New Roman" w:cs="Times New Roman"/>
          <w:noProof/>
          <w:color w:val="000000"/>
          <w:sz w:val="28"/>
          <w:szCs w:val="28"/>
        </w:rPr>
        <w:t>1</w:t>
      </w:r>
      <w:r w:rsidRPr="00004E0F">
        <w:rPr>
          <w:rFonts w:ascii="Times New Roman" w:hAnsi="Times New Roman" w:cs="Times New Roman"/>
          <w:noProof/>
          <w:color w:val="000000"/>
          <w:sz w:val="28"/>
          <w:szCs w:val="28"/>
          <w:lang w:val="kk-KZ"/>
        </w:rPr>
        <w:t>2</w:t>
      </w:r>
      <w:r w:rsidRPr="00004E0F">
        <w:rPr>
          <w:rFonts w:ascii="Times New Roman" w:hAnsi="Times New Roman" w:cs="Times New Roman"/>
          <w:noProof/>
          <w:color w:val="000000"/>
          <w:sz w:val="28"/>
          <w:szCs w:val="28"/>
        </w:rPr>
        <w:t>. Митина Л.М. Учитель как личность и профессионад. - М.: «Дело», 1994 - 216 с.</w:t>
      </w:r>
    </w:p>
    <w:p w:rsidR="00004E0F" w:rsidRPr="00004E0F" w:rsidRDefault="00004E0F" w:rsidP="00004E0F">
      <w:pPr>
        <w:spacing w:after="0" w:line="240" w:lineRule="auto"/>
        <w:jc w:val="both"/>
        <w:rPr>
          <w:rFonts w:ascii="Times New Roman" w:hAnsi="Times New Roman" w:cs="Times New Roman"/>
          <w:sz w:val="28"/>
          <w:szCs w:val="28"/>
          <w:lang w:val="kk-KZ"/>
        </w:rPr>
      </w:pPr>
      <w:r w:rsidRPr="00004E0F">
        <w:rPr>
          <w:rFonts w:ascii="Times New Roman" w:hAnsi="Times New Roman" w:cs="Times New Roman"/>
          <w:sz w:val="28"/>
          <w:szCs w:val="28"/>
          <w:lang w:val="kk-KZ"/>
        </w:rPr>
        <w:t>13.«Қазақстан жолы-2050:Бір мақсат,бір мүдде, бір болашақ» атты Қазақстан Ремпубликасының Президенті Н.Ә.Назарбаевтың 17 қаңтар 2014 жылғы Қазақстан халқына жолдауы.</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14. Қазақстан Республикасыеың Президенті Н.Ә.Назарбаевтың «Болашаққа бағдар: Рухани жаңғыру- бір мақсатғ бір мүдде» мақаласы, 17 сәуір 2017ж.</w:t>
      </w:r>
    </w:p>
    <w:p w:rsidR="00625603" w:rsidRDefault="00625603" w:rsidP="0062560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Pr="0062560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Қазақстан Республикасыеың Президенті Н.Ә.Назарбаевтың «Ұлы даланың жеті қыры» мақаласы, 22 қараша 2018ж.</w:t>
      </w:r>
    </w:p>
    <w:p w:rsidR="008F5C1E" w:rsidRPr="00E7300D" w:rsidRDefault="008F5C1E" w:rsidP="00E7300D">
      <w:pPr>
        <w:pStyle w:val="1"/>
        <w:jc w:val="both"/>
        <w:rPr>
          <w:rFonts w:ascii="Times New Roman" w:hAnsi="Times New Roman"/>
          <w:szCs w:val="28"/>
          <w:lang w:val="kk-KZ"/>
        </w:rPr>
      </w:pPr>
    </w:p>
    <w:p w:rsidR="008F5C1E" w:rsidRPr="00E7300D" w:rsidRDefault="008F5C1E" w:rsidP="00E7300D">
      <w:pPr>
        <w:pStyle w:val="1"/>
        <w:jc w:val="both"/>
        <w:rPr>
          <w:rFonts w:ascii="Times New Roman" w:hAnsi="Times New Roman"/>
          <w:szCs w:val="28"/>
          <w:lang w:val="kk-KZ"/>
        </w:rPr>
      </w:pPr>
    </w:p>
    <w:p w:rsidR="000876C5" w:rsidRPr="00E7300D" w:rsidRDefault="000876C5" w:rsidP="00E7300D">
      <w:pPr>
        <w:spacing w:after="0" w:line="240" w:lineRule="auto"/>
        <w:rPr>
          <w:rFonts w:ascii="Times New Roman" w:hAnsi="Times New Roman" w:cs="Times New Roman"/>
          <w:sz w:val="28"/>
          <w:szCs w:val="28"/>
          <w:lang w:val="kk-KZ"/>
        </w:rPr>
      </w:pPr>
    </w:p>
    <w:p w:rsidR="000876C5" w:rsidRPr="00E7300D" w:rsidRDefault="000876C5" w:rsidP="00E7300D">
      <w:pPr>
        <w:spacing w:after="0" w:line="240" w:lineRule="auto"/>
        <w:rPr>
          <w:rFonts w:ascii="Times New Roman" w:hAnsi="Times New Roman" w:cs="Times New Roman"/>
          <w:sz w:val="28"/>
          <w:szCs w:val="28"/>
          <w:lang w:val="kk-KZ"/>
        </w:rPr>
      </w:pPr>
    </w:p>
    <w:p w:rsidR="001A3409" w:rsidRPr="00E7300D" w:rsidRDefault="00D85509" w:rsidP="00E7300D">
      <w:pPr>
        <w:shd w:val="clear" w:color="auto" w:fill="FFFFFF"/>
        <w:tabs>
          <w:tab w:val="left" w:leader="underscore" w:pos="6470"/>
        </w:tabs>
        <w:spacing w:after="0" w:line="240" w:lineRule="auto"/>
        <w:rPr>
          <w:rFonts w:ascii="Times New Roman" w:hAnsi="Times New Roman" w:cs="Times New Roman"/>
          <w:sz w:val="28"/>
          <w:szCs w:val="28"/>
          <w:lang w:val="kk-KZ"/>
        </w:rPr>
      </w:pPr>
      <w:r w:rsidRPr="00E7300D">
        <w:rPr>
          <w:rFonts w:ascii="Times New Roman" w:hAnsi="Times New Roman" w:cs="Times New Roman"/>
          <w:sz w:val="28"/>
          <w:szCs w:val="28"/>
          <w:lang w:val="kk-KZ"/>
        </w:rPr>
        <w:t xml:space="preserve">                           </w:t>
      </w:r>
    </w:p>
    <w:p w:rsidR="001A3409" w:rsidRPr="00E7300D" w:rsidRDefault="001A3409"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1A3409" w:rsidRPr="00E7300D" w:rsidRDefault="001A3409"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1A3409" w:rsidRPr="00E7300D" w:rsidRDefault="001A3409"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1A3409" w:rsidRPr="00E7300D" w:rsidRDefault="001A3409"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1A3409" w:rsidRPr="00E7300D" w:rsidRDefault="001A3409"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F14E44" w:rsidRPr="00E7300D" w:rsidRDefault="00F14E44"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F14E44" w:rsidRPr="00E7300D" w:rsidRDefault="00F14E44"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F3581D" w:rsidRDefault="00F3581D"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F3581D" w:rsidRDefault="00F3581D"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F3581D" w:rsidRDefault="00F3581D"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F3581D" w:rsidRDefault="00F3581D"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F3581D" w:rsidRDefault="00F3581D"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004E0F"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004E0F" w:rsidRDefault="00F3581D"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r>
        <w:rPr>
          <w:rFonts w:ascii="Times New Roman" w:hAnsi="Times New Roman" w:cs="Times New Roman"/>
          <w:bCs/>
          <w:noProof/>
          <w:color w:val="000000"/>
          <w:spacing w:val="-3"/>
          <w:sz w:val="28"/>
          <w:szCs w:val="28"/>
          <w:lang w:val="kk-KZ"/>
        </w:rPr>
        <w:t xml:space="preserve">М.С.Сәдібекова., </w:t>
      </w:r>
      <w:r w:rsidR="00004E0F" w:rsidRPr="00E7300D">
        <w:rPr>
          <w:rFonts w:ascii="Times New Roman" w:hAnsi="Times New Roman" w:cs="Times New Roman"/>
          <w:bCs/>
          <w:noProof/>
          <w:color w:val="000000"/>
          <w:spacing w:val="-3"/>
          <w:sz w:val="28"/>
          <w:szCs w:val="28"/>
          <w:lang w:val="kk-KZ"/>
        </w:rPr>
        <w:t>Ғ.С.Жаманқараева</w:t>
      </w:r>
    </w:p>
    <w:p w:rsidR="00004E0F" w:rsidRPr="00E7300D"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Cs/>
          <w:noProof/>
          <w:color w:val="000000"/>
          <w:spacing w:val="-3"/>
          <w:sz w:val="28"/>
          <w:szCs w:val="28"/>
          <w:lang w:val="kk-KZ"/>
        </w:rPr>
      </w:pPr>
    </w:p>
    <w:p w:rsidR="00F3581D" w:rsidRPr="00E7300D" w:rsidRDefault="00F3581D" w:rsidP="00F3581D">
      <w:pPr>
        <w:tabs>
          <w:tab w:val="left" w:pos="2900"/>
          <w:tab w:val="left" w:pos="6840"/>
        </w:tabs>
        <w:spacing w:after="0" w:line="240" w:lineRule="auto"/>
        <w:jc w:val="center"/>
        <w:rPr>
          <w:rFonts w:ascii="Times New Roman" w:hAnsi="Times New Roman" w:cs="Times New Roman"/>
          <w:bCs/>
          <w:sz w:val="28"/>
          <w:szCs w:val="28"/>
          <w:lang w:val="kk-KZ"/>
        </w:rPr>
      </w:pPr>
      <w:r w:rsidRPr="00E7300D">
        <w:rPr>
          <w:rFonts w:ascii="Times New Roman" w:hAnsi="Times New Roman" w:cs="Times New Roman"/>
          <w:bCs/>
          <w:sz w:val="28"/>
          <w:szCs w:val="28"/>
          <w:lang w:val="kk-KZ"/>
        </w:rPr>
        <w:t xml:space="preserve">«Педагогикалық </w:t>
      </w:r>
      <w:r>
        <w:rPr>
          <w:rFonts w:ascii="Times New Roman" w:hAnsi="Times New Roman" w:cs="Times New Roman"/>
          <w:bCs/>
          <w:sz w:val="28"/>
          <w:szCs w:val="28"/>
          <w:lang w:val="kk-KZ"/>
        </w:rPr>
        <w:t>ғылыми зерттеу негіздері</w:t>
      </w:r>
      <w:r w:rsidRPr="00E7300D">
        <w:rPr>
          <w:rFonts w:ascii="Times New Roman" w:hAnsi="Times New Roman" w:cs="Times New Roman"/>
          <w:bCs/>
          <w:sz w:val="28"/>
          <w:szCs w:val="28"/>
          <w:lang w:val="kk-KZ"/>
        </w:rPr>
        <w:t>»</w:t>
      </w:r>
    </w:p>
    <w:p w:rsidR="00004E0F" w:rsidRPr="00E7300D" w:rsidRDefault="00004E0F" w:rsidP="00004E0F">
      <w:pPr>
        <w:tabs>
          <w:tab w:val="left" w:pos="2900"/>
          <w:tab w:val="left" w:pos="6840"/>
        </w:tabs>
        <w:spacing w:after="0" w:line="240" w:lineRule="auto"/>
        <w:jc w:val="center"/>
        <w:rPr>
          <w:rFonts w:ascii="Times New Roman" w:hAnsi="Times New Roman" w:cs="Times New Roman"/>
          <w:sz w:val="28"/>
          <w:szCs w:val="28"/>
          <w:lang w:val="kk-KZ"/>
        </w:rPr>
      </w:pPr>
      <w:r w:rsidRPr="00E7300D">
        <w:rPr>
          <w:rFonts w:ascii="Times New Roman" w:hAnsi="Times New Roman" w:cs="Times New Roman"/>
          <w:bCs/>
          <w:noProof/>
          <w:color w:val="000000"/>
          <w:spacing w:val="-3"/>
          <w:sz w:val="28"/>
          <w:szCs w:val="28"/>
          <w:lang w:val="kk-KZ"/>
        </w:rPr>
        <w:t xml:space="preserve">пәнінен </w:t>
      </w:r>
      <w:r w:rsidRPr="00E7300D">
        <w:rPr>
          <w:rFonts w:ascii="Times New Roman" w:hAnsi="Times New Roman" w:cs="Times New Roman"/>
          <w:sz w:val="28"/>
          <w:szCs w:val="28"/>
          <w:lang w:val="kk-KZ"/>
        </w:rPr>
        <w:t>семинар сабағын жүргізуге арналған</w:t>
      </w:r>
    </w:p>
    <w:p w:rsidR="00004E0F" w:rsidRDefault="00004E0F" w:rsidP="00004E0F">
      <w:pPr>
        <w:shd w:val="clear" w:color="auto" w:fill="FFFFFF"/>
        <w:tabs>
          <w:tab w:val="left" w:pos="720"/>
          <w:tab w:val="left" w:pos="2880"/>
          <w:tab w:val="left" w:pos="3420"/>
          <w:tab w:val="left" w:pos="4860"/>
        </w:tabs>
        <w:spacing w:after="0" w:line="240" w:lineRule="auto"/>
        <w:ind w:left="82"/>
        <w:jc w:val="center"/>
        <w:rPr>
          <w:rFonts w:ascii="Times New Roman" w:hAnsi="Times New Roman" w:cs="Times New Roman"/>
          <w:b/>
          <w:sz w:val="28"/>
          <w:szCs w:val="28"/>
          <w:lang w:val="kk-KZ"/>
        </w:rPr>
      </w:pPr>
      <w:r w:rsidRPr="00E7300D">
        <w:rPr>
          <w:rFonts w:ascii="Times New Roman" w:hAnsi="Times New Roman" w:cs="Times New Roman"/>
          <w:b/>
          <w:sz w:val="28"/>
          <w:szCs w:val="28"/>
          <w:lang w:val="kk-KZ"/>
        </w:rPr>
        <w:t>ӘДІСТЕМЕЛІК  НҰСҚАУЫ</w:t>
      </w:r>
    </w:p>
    <w:p w:rsidR="00BC00BA" w:rsidRPr="00E7300D" w:rsidRDefault="00BC00BA"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BC00BA" w:rsidRPr="00E7300D" w:rsidRDefault="00BC00BA"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BC00BA" w:rsidRPr="00E7300D" w:rsidRDefault="00BC00BA"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BC00BA" w:rsidRPr="00E7300D" w:rsidRDefault="00BC00BA"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F14E44" w:rsidRPr="00E7300D" w:rsidRDefault="00F14E44" w:rsidP="00E7300D">
      <w:pPr>
        <w:shd w:val="clear" w:color="auto" w:fill="FFFFFF"/>
        <w:tabs>
          <w:tab w:val="left" w:leader="underscore" w:pos="6470"/>
        </w:tabs>
        <w:spacing w:after="0" w:line="240" w:lineRule="auto"/>
        <w:rPr>
          <w:rFonts w:ascii="Times New Roman" w:hAnsi="Times New Roman" w:cs="Times New Roman"/>
          <w:sz w:val="28"/>
          <w:szCs w:val="28"/>
          <w:lang w:val="kk-KZ"/>
        </w:rPr>
      </w:pPr>
    </w:p>
    <w:p w:rsidR="008F2E57" w:rsidRPr="00E7300D" w:rsidRDefault="008F2E57" w:rsidP="00E7300D">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sidRPr="00E7300D">
        <w:rPr>
          <w:rFonts w:ascii="Times New Roman" w:hAnsi="Times New Roman" w:cs="Times New Roman"/>
          <w:noProof/>
          <w:color w:val="000000"/>
          <w:sz w:val="28"/>
          <w:szCs w:val="28"/>
          <w:lang w:val="kk-KZ"/>
        </w:rPr>
        <w:t>Басылымға жіберілген «____»</w:t>
      </w:r>
      <w:r w:rsidR="002013F3">
        <w:rPr>
          <w:rFonts w:ascii="Times New Roman" w:hAnsi="Times New Roman" w:cs="Times New Roman"/>
          <w:noProof/>
          <w:color w:val="000000"/>
          <w:sz w:val="28"/>
          <w:szCs w:val="28"/>
          <w:lang w:val="kk-KZ"/>
        </w:rPr>
        <w:t xml:space="preserve"> _______ж. Қағаз форматыХ.Ү 1/40</w:t>
      </w:r>
    </w:p>
    <w:p w:rsidR="008F2E57" w:rsidRPr="00E7300D" w:rsidRDefault="008F2E57" w:rsidP="00E7300D">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8F2E57" w:rsidRPr="00E7300D" w:rsidRDefault="008F2E57" w:rsidP="00E7300D">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r w:rsidRPr="00E7300D">
        <w:rPr>
          <w:rFonts w:ascii="Times New Roman" w:hAnsi="Times New Roman" w:cs="Times New Roman"/>
          <w:noProof/>
          <w:color w:val="000000"/>
          <w:sz w:val="28"/>
          <w:szCs w:val="28"/>
          <w:lang w:val="kk-KZ"/>
        </w:rPr>
        <w:t>Типография қағазы. Офсеттік баспа,Көлем ...п.л.</w:t>
      </w:r>
    </w:p>
    <w:p w:rsidR="008F2E57" w:rsidRPr="00E7300D"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8"/>
          <w:szCs w:val="28"/>
          <w:lang w:val="kk-KZ"/>
        </w:rPr>
      </w:pPr>
    </w:p>
    <w:p w:rsidR="008F2E57" w:rsidRPr="00E7300D"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8"/>
          <w:szCs w:val="28"/>
          <w:lang w:val="kk-KZ"/>
        </w:rPr>
      </w:pPr>
      <w:r w:rsidRPr="00E7300D">
        <w:rPr>
          <w:rFonts w:ascii="Times New Roman" w:hAnsi="Times New Roman" w:cs="Times New Roman"/>
          <w:noProof/>
          <w:color w:val="000000"/>
          <w:sz w:val="28"/>
          <w:szCs w:val="28"/>
          <w:lang w:val="kk-KZ"/>
        </w:rPr>
        <w:t>Тираж... экз.Тапсырыс №</w:t>
      </w:r>
    </w:p>
    <w:p w:rsidR="008F2E57" w:rsidRPr="00E7300D" w:rsidRDefault="008F2E57" w:rsidP="00E7300D">
      <w:pPr>
        <w:shd w:val="clear" w:color="auto" w:fill="FFFFFF"/>
        <w:tabs>
          <w:tab w:val="left" w:leader="underscore" w:pos="6470"/>
        </w:tabs>
        <w:spacing w:after="0" w:line="240" w:lineRule="auto"/>
        <w:jc w:val="center"/>
        <w:rPr>
          <w:rFonts w:ascii="Times New Roman" w:hAnsi="Times New Roman" w:cs="Times New Roman"/>
          <w:noProof/>
          <w:color w:val="000000"/>
          <w:sz w:val="28"/>
          <w:szCs w:val="28"/>
          <w:lang w:val="kk-KZ"/>
        </w:rPr>
      </w:pPr>
    </w:p>
    <w:p w:rsidR="008F2E57" w:rsidRPr="00E7300D"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8"/>
          <w:szCs w:val="28"/>
          <w:lang w:val="kk-KZ"/>
        </w:rPr>
      </w:pPr>
    </w:p>
    <w:p w:rsidR="008F2E57" w:rsidRPr="00E7300D"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8"/>
          <w:szCs w:val="28"/>
          <w:lang w:val="kk-KZ"/>
        </w:rPr>
      </w:pPr>
      <w:r w:rsidRPr="00E7300D">
        <w:rPr>
          <w:rFonts w:ascii="Times New Roman" w:hAnsi="Times New Roman" w:cs="Times New Roman"/>
          <w:noProof/>
          <w:color w:val="000000"/>
          <w:sz w:val="28"/>
          <w:szCs w:val="28"/>
          <w:lang w:val="kk-KZ"/>
        </w:rPr>
        <w:t>© М.Әуезов атындағы мемлекеттік университеті баспасы</w:t>
      </w:r>
    </w:p>
    <w:p w:rsidR="008F2E57" w:rsidRPr="00E7300D"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8"/>
          <w:szCs w:val="28"/>
          <w:lang w:val="kk-KZ"/>
        </w:rPr>
      </w:pPr>
    </w:p>
    <w:p w:rsidR="008F2E57" w:rsidRPr="00E7300D" w:rsidRDefault="008F2E57" w:rsidP="00E7300D">
      <w:pPr>
        <w:shd w:val="clear" w:color="auto" w:fill="FFFFFF"/>
        <w:tabs>
          <w:tab w:val="left" w:leader="underscore" w:pos="6470"/>
        </w:tabs>
        <w:spacing w:after="0" w:line="240" w:lineRule="auto"/>
        <w:ind w:left="34"/>
        <w:jc w:val="center"/>
        <w:rPr>
          <w:rFonts w:ascii="Times New Roman" w:hAnsi="Times New Roman" w:cs="Times New Roman"/>
          <w:noProof/>
          <w:color w:val="000000"/>
          <w:sz w:val="28"/>
          <w:szCs w:val="28"/>
          <w:lang w:val="kk-KZ"/>
        </w:rPr>
      </w:pPr>
      <w:r w:rsidRPr="00E7300D">
        <w:rPr>
          <w:rFonts w:ascii="Times New Roman" w:hAnsi="Times New Roman" w:cs="Times New Roman"/>
          <w:noProof/>
          <w:color w:val="000000"/>
          <w:sz w:val="28"/>
          <w:szCs w:val="28"/>
          <w:lang w:val="kk-KZ"/>
        </w:rPr>
        <w:t>М.Әуезов  атындағы ОҚМУ-нің баспа  орталығы, Шымкент қ. Тауке хан даңғылы,5</w:t>
      </w:r>
    </w:p>
    <w:p w:rsidR="008F2E57" w:rsidRPr="00E7300D" w:rsidRDefault="008F2E57" w:rsidP="00E7300D">
      <w:pPr>
        <w:spacing w:after="0" w:line="240" w:lineRule="auto"/>
        <w:ind w:left="360"/>
        <w:jc w:val="center"/>
        <w:rPr>
          <w:rFonts w:ascii="Times New Roman" w:hAnsi="Times New Roman" w:cs="Times New Roman"/>
          <w:sz w:val="28"/>
          <w:szCs w:val="28"/>
          <w:lang w:val="kk-KZ"/>
        </w:rPr>
      </w:pPr>
    </w:p>
    <w:p w:rsidR="008F2E57" w:rsidRPr="00E7300D" w:rsidRDefault="008F2E57" w:rsidP="00E7300D">
      <w:pPr>
        <w:shd w:val="clear" w:color="auto" w:fill="FFFFFF"/>
        <w:spacing w:after="0" w:line="240" w:lineRule="auto"/>
        <w:ind w:left="408" w:right="58"/>
        <w:jc w:val="center"/>
        <w:rPr>
          <w:rFonts w:ascii="Times New Roman" w:hAnsi="Times New Roman" w:cs="Times New Roman"/>
          <w:sz w:val="28"/>
          <w:szCs w:val="28"/>
          <w:lang w:val="kk-KZ"/>
        </w:rPr>
      </w:pPr>
    </w:p>
    <w:p w:rsidR="008F2E57" w:rsidRPr="00E7300D" w:rsidRDefault="008F2E57" w:rsidP="00E7300D">
      <w:pPr>
        <w:shd w:val="clear" w:color="auto" w:fill="FFFFFF"/>
        <w:spacing w:after="0" w:line="240" w:lineRule="auto"/>
        <w:ind w:left="408" w:right="58"/>
        <w:jc w:val="center"/>
        <w:rPr>
          <w:rFonts w:ascii="Times New Roman" w:hAnsi="Times New Roman" w:cs="Times New Roman"/>
          <w:sz w:val="28"/>
          <w:szCs w:val="28"/>
          <w:lang w:val="kk-KZ"/>
        </w:rPr>
      </w:pPr>
    </w:p>
    <w:p w:rsidR="008F2E57" w:rsidRPr="00E7300D" w:rsidRDefault="008F2E57" w:rsidP="00E7300D">
      <w:pPr>
        <w:shd w:val="clear" w:color="auto" w:fill="FFFFFF"/>
        <w:spacing w:after="0" w:line="240" w:lineRule="auto"/>
        <w:ind w:left="408" w:right="58"/>
        <w:jc w:val="center"/>
        <w:rPr>
          <w:rFonts w:ascii="Times New Roman" w:hAnsi="Times New Roman" w:cs="Times New Roman"/>
          <w:sz w:val="28"/>
          <w:szCs w:val="28"/>
          <w:lang w:val="kk-KZ"/>
        </w:rPr>
      </w:pPr>
    </w:p>
    <w:p w:rsidR="008F2E57" w:rsidRPr="00E7300D" w:rsidRDefault="008F2E57" w:rsidP="00E7300D">
      <w:pPr>
        <w:shd w:val="clear" w:color="auto" w:fill="FFFFFF"/>
        <w:spacing w:after="0" w:line="240" w:lineRule="auto"/>
        <w:ind w:left="408" w:right="58"/>
        <w:jc w:val="center"/>
        <w:rPr>
          <w:rFonts w:ascii="Times New Roman" w:hAnsi="Times New Roman" w:cs="Times New Roman"/>
          <w:sz w:val="28"/>
          <w:szCs w:val="28"/>
          <w:lang w:val="kk-KZ"/>
        </w:rPr>
      </w:pPr>
    </w:p>
    <w:p w:rsidR="00FD0EE4" w:rsidRPr="00E7300D" w:rsidRDefault="00FD0EE4" w:rsidP="00E7300D">
      <w:pPr>
        <w:tabs>
          <w:tab w:val="left" w:pos="5536"/>
        </w:tabs>
        <w:spacing w:after="0" w:line="240" w:lineRule="auto"/>
        <w:rPr>
          <w:rFonts w:ascii="Times New Roman" w:hAnsi="Times New Roman" w:cs="Times New Roman"/>
          <w:sz w:val="28"/>
          <w:szCs w:val="28"/>
          <w:lang w:val="kk-KZ"/>
        </w:rPr>
      </w:pPr>
      <w:r w:rsidRPr="00E7300D">
        <w:rPr>
          <w:rFonts w:ascii="Times New Roman" w:hAnsi="Times New Roman" w:cs="Times New Roman"/>
          <w:sz w:val="28"/>
          <w:szCs w:val="28"/>
          <w:lang w:val="kk-KZ"/>
        </w:rPr>
        <w:tab/>
      </w:r>
      <w:r w:rsidR="00402DA6">
        <w:rPr>
          <w:rFonts w:ascii="Times New Roman" w:hAnsi="Times New Roman" w:cs="Times New Roman"/>
          <w:sz w:val="28"/>
          <w:szCs w:val="28"/>
          <w:lang w:val="kk-KZ"/>
        </w:rPr>
        <w:t xml:space="preserve"> </w:t>
      </w:r>
    </w:p>
    <w:sectPr w:rsidR="00FD0EE4" w:rsidRPr="00E7300D" w:rsidSect="00B82DC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99D" w:rsidRDefault="00A9799D" w:rsidP="003924E4">
      <w:pPr>
        <w:spacing w:after="0" w:line="240" w:lineRule="auto"/>
      </w:pPr>
      <w:r>
        <w:separator/>
      </w:r>
    </w:p>
  </w:endnote>
  <w:endnote w:type="continuationSeparator" w:id="0">
    <w:p w:rsidR="00A9799D" w:rsidRDefault="00A9799D" w:rsidP="003924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 Kaz">
    <w:panose1 w:val="02020603050405020304"/>
    <w:charset w:val="00"/>
    <w:family w:val="roman"/>
    <w:pitch w:val="variable"/>
    <w:sig w:usb0="00000203" w:usb1="00000000" w:usb2="00000000" w:usb3="00000000" w:csb0="00000005" w:csb1="00000000"/>
  </w:font>
  <w:font w:name="KZ Times New Roman">
    <w:altName w:val="Times New Roman"/>
    <w:panose1 w:val="02020603050405020304"/>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42032"/>
      <w:docPartObj>
        <w:docPartGallery w:val="Page Numbers (Bottom of Page)"/>
        <w:docPartUnique/>
      </w:docPartObj>
    </w:sdtPr>
    <w:sdtContent>
      <w:p w:rsidR="00502E0B" w:rsidRDefault="00502E0B">
        <w:pPr>
          <w:pStyle w:val="a8"/>
          <w:jc w:val="center"/>
        </w:pPr>
        <w:fldSimple w:instr=" PAGE   \* MERGEFORMAT ">
          <w:r w:rsidR="00402DA6">
            <w:rPr>
              <w:noProof/>
            </w:rPr>
            <w:t>40</w:t>
          </w:r>
        </w:fldSimple>
      </w:p>
    </w:sdtContent>
  </w:sdt>
  <w:p w:rsidR="00502E0B" w:rsidRDefault="00502E0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99D" w:rsidRDefault="00A9799D" w:rsidP="003924E4">
      <w:pPr>
        <w:spacing w:after="0" w:line="240" w:lineRule="auto"/>
      </w:pPr>
      <w:r>
        <w:separator/>
      </w:r>
    </w:p>
  </w:footnote>
  <w:footnote w:type="continuationSeparator" w:id="0">
    <w:p w:rsidR="00A9799D" w:rsidRDefault="00A9799D" w:rsidP="003924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24D95E"/>
    <w:lvl w:ilvl="0">
      <w:numFmt w:val="bullet"/>
      <w:lvlText w:val="*"/>
      <w:lvlJc w:val="left"/>
      <w:pPr>
        <w:ind w:left="0" w:firstLine="0"/>
      </w:pPr>
    </w:lvl>
  </w:abstractNum>
  <w:abstractNum w:abstractNumId="1">
    <w:nsid w:val="00000003"/>
    <w:multiLevelType w:val="hybridMultilevel"/>
    <w:tmpl w:val="4AD084E8"/>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1F48EAA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138182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5DB70AE4"/>
    <w:lvl w:ilvl="0" w:tplc="FFFFFFFF">
      <w:start w:val="1"/>
      <w:numFmt w:val="bullet"/>
      <w:lvlText w:val="А"/>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35"/>
    <w:multiLevelType w:val="hybridMultilevel"/>
    <w:tmpl w:val="4A2AC314"/>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36"/>
    <w:multiLevelType w:val="hybridMultilevel"/>
    <w:tmpl w:val="39EE01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37"/>
    <w:multiLevelType w:val="hybridMultilevel"/>
    <w:tmpl w:val="57FC4FBA"/>
    <w:lvl w:ilvl="0" w:tplc="FFFFFFFF">
      <w:start w:val="10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38"/>
    <w:multiLevelType w:val="hybridMultilevel"/>
    <w:tmpl w:val="0CC1016E"/>
    <w:lvl w:ilvl="0" w:tplc="FFFFFFFF">
      <w:start w:val="10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3A"/>
    <w:multiLevelType w:val="hybridMultilevel"/>
    <w:tmpl w:val="60EF011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3B"/>
    <w:multiLevelType w:val="hybridMultilevel"/>
    <w:tmpl w:val="26F324BA"/>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3C"/>
    <w:multiLevelType w:val="hybridMultilevel"/>
    <w:tmpl w:val="7F015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3D"/>
    <w:multiLevelType w:val="hybridMultilevel"/>
    <w:tmpl w:val="49DA3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AE334A"/>
    <w:multiLevelType w:val="hybridMultilevel"/>
    <w:tmpl w:val="BDD411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31B5F1A"/>
    <w:multiLevelType w:val="hybridMultilevel"/>
    <w:tmpl w:val="B96CF9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5900F84"/>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A7E4466"/>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C6522CC"/>
    <w:multiLevelType w:val="hybridMultilevel"/>
    <w:tmpl w:val="AEB27856"/>
    <w:lvl w:ilvl="0" w:tplc="07BAA5F4">
      <w:start w:val="1"/>
      <w:numFmt w:val="decimal"/>
      <w:lvlText w:val="%1."/>
      <w:lvlJc w:val="left"/>
      <w:pPr>
        <w:tabs>
          <w:tab w:val="num" w:pos="502"/>
        </w:tabs>
        <w:ind w:left="502"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10746216"/>
    <w:multiLevelType w:val="hybridMultilevel"/>
    <w:tmpl w:val="3B8A6A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12F6572"/>
    <w:multiLevelType w:val="hybridMultilevel"/>
    <w:tmpl w:val="0D5E1BF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13457318"/>
    <w:multiLevelType w:val="hybridMultilevel"/>
    <w:tmpl w:val="9E3CCF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68B05A3"/>
    <w:multiLevelType w:val="hybridMultilevel"/>
    <w:tmpl w:val="A31850A2"/>
    <w:lvl w:ilvl="0" w:tplc="C52CAD94">
      <w:start w:val="1"/>
      <w:numFmt w:val="decimal"/>
      <w:lvlText w:val="%1."/>
      <w:lvlJc w:val="left"/>
      <w:pPr>
        <w:ind w:left="720" w:hanging="360"/>
      </w:pPr>
      <w:rPr>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188A0D0F"/>
    <w:multiLevelType w:val="hybridMultilevel"/>
    <w:tmpl w:val="AEB27856"/>
    <w:lvl w:ilvl="0" w:tplc="07BAA5F4">
      <w:start w:val="1"/>
      <w:numFmt w:val="decimal"/>
      <w:lvlText w:val="%1."/>
      <w:lvlJc w:val="left"/>
      <w:pPr>
        <w:tabs>
          <w:tab w:val="num" w:pos="502"/>
        </w:tabs>
        <w:ind w:left="502"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20AC18C9"/>
    <w:multiLevelType w:val="hybridMultilevel"/>
    <w:tmpl w:val="BA2A572C"/>
    <w:lvl w:ilvl="0" w:tplc="7B38B7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1EF14D9"/>
    <w:multiLevelType w:val="hybridMultilevel"/>
    <w:tmpl w:val="AEB27856"/>
    <w:lvl w:ilvl="0" w:tplc="07BAA5F4">
      <w:start w:val="1"/>
      <w:numFmt w:val="decimal"/>
      <w:lvlText w:val="%1."/>
      <w:lvlJc w:val="left"/>
      <w:pPr>
        <w:tabs>
          <w:tab w:val="num" w:pos="502"/>
        </w:tabs>
        <w:ind w:left="502"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25225522"/>
    <w:multiLevelType w:val="hybridMultilevel"/>
    <w:tmpl w:val="E838589E"/>
    <w:lvl w:ilvl="0" w:tplc="0419000F">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9902B9C"/>
    <w:multiLevelType w:val="hybridMultilevel"/>
    <w:tmpl w:val="AEB27856"/>
    <w:lvl w:ilvl="0" w:tplc="07BAA5F4">
      <w:start w:val="1"/>
      <w:numFmt w:val="decimal"/>
      <w:lvlText w:val="%1."/>
      <w:lvlJc w:val="left"/>
      <w:pPr>
        <w:tabs>
          <w:tab w:val="num" w:pos="502"/>
        </w:tabs>
        <w:ind w:left="502"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29C77452"/>
    <w:multiLevelType w:val="hybridMultilevel"/>
    <w:tmpl w:val="AEB27856"/>
    <w:lvl w:ilvl="0" w:tplc="07BAA5F4">
      <w:start w:val="1"/>
      <w:numFmt w:val="decimal"/>
      <w:lvlText w:val="%1."/>
      <w:lvlJc w:val="left"/>
      <w:pPr>
        <w:tabs>
          <w:tab w:val="num" w:pos="502"/>
        </w:tabs>
        <w:ind w:left="502"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2F907243"/>
    <w:multiLevelType w:val="hybridMultilevel"/>
    <w:tmpl w:val="77989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3E644A0"/>
    <w:multiLevelType w:val="hybridMultilevel"/>
    <w:tmpl w:val="F0BAC0AC"/>
    <w:lvl w:ilvl="0" w:tplc="59601886">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4B70CCC"/>
    <w:multiLevelType w:val="hybridMultilevel"/>
    <w:tmpl w:val="C33A123A"/>
    <w:lvl w:ilvl="0" w:tplc="54F25462">
      <w:start w:val="1"/>
      <w:numFmt w:val="decimal"/>
      <w:lvlText w:val="%1."/>
      <w:lvlJc w:val="left"/>
      <w:pPr>
        <w:tabs>
          <w:tab w:val="num" w:pos="780"/>
        </w:tabs>
        <w:ind w:left="780" w:hanging="42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39907D07"/>
    <w:multiLevelType w:val="hybridMultilevel"/>
    <w:tmpl w:val="A21212F2"/>
    <w:lvl w:ilvl="0" w:tplc="1E1439B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CD5074A"/>
    <w:multiLevelType w:val="hybridMultilevel"/>
    <w:tmpl w:val="984E7578"/>
    <w:lvl w:ilvl="0" w:tplc="0419000F">
      <w:start w:val="1"/>
      <w:numFmt w:val="decimal"/>
      <w:lvlText w:val="%1."/>
      <w:lvlJc w:val="left"/>
      <w:pPr>
        <w:tabs>
          <w:tab w:val="num" w:pos="1418"/>
        </w:tabs>
        <w:ind w:left="141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56879B9"/>
    <w:multiLevelType w:val="hybridMultilevel"/>
    <w:tmpl w:val="E0BE7D5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4AE443F7"/>
    <w:multiLevelType w:val="hybridMultilevel"/>
    <w:tmpl w:val="64407F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CE22FD1"/>
    <w:multiLevelType w:val="multilevel"/>
    <w:tmpl w:val="FCDAD066"/>
    <w:lvl w:ilvl="0">
      <w:start w:val="1"/>
      <w:numFmt w:val="decimal"/>
      <w:lvlText w:val="%1."/>
      <w:lvlJc w:val="left"/>
      <w:pPr>
        <w:ind w:left="720" w:hanging="360"/>
      </w:pPr>
      <w:rPr>
        <w:rFonts w:hint="default"/>
        <w:color w:val="auto"/>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50562EE7"/>
    <w:multiLevelType w:val="hybridMultilevel"/>
    <w:tmpl w:val="29C0EE28"/>
    <w:lvl w:ilvl="0" w:tplc="0419000F">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68C72AD"/>
    <w:multiLevelType w:val="hybridMultilevel"/>
    <w:tmpl w:val="3F6C8A80"/>
    <w:lvl w:ilvl="0" w:tplc="649AD2EE">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B870CAB"/>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A27D25"/>
    <w:multiLevelType w:val="hybridMultilevel"/>
    <w:tmpl w:val="C4B4E1BC"/>
    <w:lvl w:ilvl="0" w:tplc="DEAC2214">
      <w:start w:val="6"/>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40">
    <w:nsid w:val="67EB696D"/>
    <w:multiLevelType w:val="hybridMultilevel"/>
    <w:tmpl w:val="AEB27856"/>
    <w:lvl w:ilvl="0" w:tplc="07BAA5F4">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938"/>
        </w:tabs>
        <w:ind w:left="938" w:hanging="360"/>
      </w:pPr>
    </w:lvl>
    <w:lvl w:ilvl="2" w:tplc="0419001B" w:tentative="1">
      <w:start w:val="1"/>
      <w:numFmt w:val="lowerRoman"/>
      <w:lvlText w:val="%3."/>
      <w:lvlJc w:val="right"/>
      <w:pPr>
        <w:tabs>
          <w:tab w:val="num" w:pos="1658"/>
        </w:tabs>
        <w:ind w:left="1658" w:hanging="180"/>
      </w:pPr>
    </w:lvl>
    <w:lvl w:ilvl="3" w:tplc="0419000F" w:tentative="1">
      <w:start w:val="1"/>
      <w:numFmt w:val="decimal"/>
      <w:lvlText w:val="%4."/>
      <w:lvlJc w:val="left"/>
      <w:pPr>
        <w:tabs>
          <w:tab w:val="num" w:pos="2378"/>
        </w:tabs>
        <w:ind w:left="2378" w:hanging="360"/>
      </w:pPr>
    </w:lvl>
    <w:lvl w:ilvl="4" w:tplc="04190019" w:tentative="1">
      <w:start w:val="1"/>
      <w:numFmt w:val="lowerLetter"/>
      <w:lvlText w:val="%5."/>
      <w:lvlJc w:val="left"/>
      <w:pPr>
        <w:tabs>
          <w:tab w:val="num" w:pos="3098"/>
        </w:tabs>
        <w:ind w:left="3098" w:hanging="360"/>
      </w:pPr>
    </w:lvl>
    <w:lvl w:ilvl="5" w:tplc="0419001B" w:tentative="1">
      <w:start w:val="1"/>
      <w:numFmt w:val="lowerRoman"/>
      <w:lvlText w:val="%6."/>
      <w:lvlJc w:val="right"/>
      <w:pPr>
        <w:tabs>
          <w:tab w:val="num" w:pos="3818"/>
        </w:tabs>
        <w:ind w:left="3818" w:hanging="180"/>
      </w:pPr>
    </w:lvl>
    <w:lvl w:ilvl="6" w:tplc="0419000F" w:tentative="1">
      <w:start w:val="1"/>
      <w:numFmt w:val="decimal"/>
      <w:lvlText w:val="%7."/>
      <w:lvlJc w:val="left"/>
      <w:pPr>
        <w:tabs>
          <w:tab w:val="num" w:pos="4538"/>
        </w:tabs>
        <w:ind w:left="4538" w:hanging="360"/>
      </w:pPr>
    </w:lvl>
    <w:lvl w:ilvl="7" w:tplc="04190019" w:tentative="1">
      <w:start w:val="1"/>
      <w:numFmt w:val="lowerLetter"/>
      <w:lvlText w:val="%8."/>
      <w:lvlJc w:val="left"/>
      <w:pPr>
        <w:tabs>
          <w:tab w:val="num" w:pos="5258"/>
        </w:tabs>
        <w:ind w:left="5258" w:hanging="360"/>
      </w:pPr>
    </w:lvl>
    <w:lvl w:ilvl="8" w:tplc="0419001B" w:tentative="1">
      <w:start w:val="1"/>
      <w:numFmt w:val="lowerRoman"/>
      <w:lvlText w:val="%9."/>
      <w:lvlJc w:val="right"/>
      <w:pPr>
        <w:tabs>
          <w:tab w:val="num" w:pos="5978"/>
        </w:tabs>
        <w:ind w:left="5978" w:hanging="180"/>
      </w:pPr>
    </w:lvl>
  </w:abstractNum>
  <w:abstractNum w:abstractNumId="41">
    <w:nsid w:val="6B950FA7"/>
    <w:multiLevelType w:val="hybridMultilevel"/>
    <w:tmpl w:val="4D9E042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2">
    <w:nsid w:val="739565D8"/>
    <w:multiLevelType w:val="hybridMultilevel"/>
    <w:tmpl w:val="34701E56"/>
    <w:lvl w:ilvl="0" w:tplc="0419000F">
      <w:start w:val="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F55A3B"/>
    <w:multiLevelType w:val="hybridMultilevel"/>
    <w:tmpl w:val="873C6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C7379E"/>
    <w:multiLevelType w:val="hybridMultilevel"/>
    <w:tmpl w:val="AEB27856"/>
    <w:lvl w:ilvl="0" w:tplc="07BAA5F4">
      <w:start w:val="1"/>
      <w:numFmt w:val="decimal"/>
      <w:lvlText w:val="%1."/>
      <w:lvlJc w:val="left"/>
      <w:pPr>
        <w:tabs>
          <w:tab w:val="num" w:pos="502"/>
        </w:tabs>
        <w:ind w:left="502"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764760A8"/>
    <w:multiLevelType w:val="hybridMultilevel"/>
    <w:tmpl w:val="A508D0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8465705"/>
    <w:multiLevelType w:val="hybridMultilevel"/>
    <w:tmpl w:val="02942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200B62"/>
    <w:multiLevelType w:val="hybridMultilevel"/>
    <w:tmpl w:val="AEB27856"/>
    <w:lvl w:ilvl="0" w:tplc="07BAA5F4">
      <w:start w:val="1"/>
      <w:numFmt w:val="decimal"/>
      <w:lvlText w:val="%1."/>
      <w:lvlJc w:val="left"/>
      <w:pPr>
        <w:tabs>
          <w:tab w:val="num" w:pos="502"/>
        </w:tabs>
        <w:ind w:left="502"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nsid w:val="793E1A35"/>
    <w:multiLevelType w:val="hybridMultilevel"/>
    <w:tmpl w:val="0206EC0A"/>
    <w:lvl w:ilvl="0" w:tplc="6E3A0A00">
      <w:start w:val="1"/>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0"/>
  </w:num>
  <w:num w:numId="11">
    <w:abstractNumId w:val="26"/>
  </w:num>
  <w:num w:numId="12">
    <w:abstractNumId w:val="44"/>
  </w:num>
  <w:num w:numId="13">
    <w:abstractNumId w:val="22"/>
  </w:num>
  <w:num w:numId="14">
    <w:abstractNumId w:val="31"/>
  </w:num>
  <w:num w:numId="15">
    <w:abstractNumId w:val="2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8"/>
  </w:num>
  <w:num w:numId="19">
    <w:abstractNumId w:val="20"/>
  </w:num>
  <w:num w:numId="20">
    <w:abstractNumId w:val="34"/>
  </w:num>
  <w:num w:numId="21">
    <w:abstractNumId w:val="9"/>
  </w:num>
  <w:num w:numId="22">
    <w:abstractNumId w:val="10"/>
  </w:num>
  <w:num w:numId="23">
    <w:abstractNumId w:val="11"/>
  </w:num>
  <w:num w:numId="24">
    <w:abstractNumId w:val="12"/>
  </w:num>
  <w:num w:numId="25">
    <w:abstractNumId w:val="1"/>
  </w:num>
  <w:num w:numId="26">
    <w:abstractNumId w:val="2"/>
  </w:num>
  <w:num w:numId="27">
    <w:abstractNumId w:val="3"/>
  </w:num>
  <w:num w:numId="28">
    <w:abstractNumId w:val="4"/>
  </w:num>
  <w:num w:numId="29">
    <w:abstractNumId w:val="14"/>
  </w:num>
  <w:num w:numId="30">
    <w:abstractNumId w:val="48"/>
  </w:num>
  <w:num w:numId="31">
    <w:abstractNumId w:val="39"/>
  </w:num>
  <w:num w:numId="32">
    <w:abstractNumId w:val="16"/>
  </w:num>
  <w:num w:numId="33">
    <w:abstractNumId w:val="38"/>
  </w:num>
  <w:num w:numId="34">
    <w:abstractNumId w:val="35"/>
  </w:num>
  <w:num w:numId="35">
    <w:abstractNumId w:val="5"/>
  </w:num>
  <w:num w:numId="36">
    <w:abstractNumId w:val="41"/>
  </w:num>
  <w:num w:numId="37">
    <w:abstractNumId w:val="6"/>
  </w:num>
  <w:num w:numId="38">
    <w:abstractNumId w:val="7"/>
  </w:num>
  <w:num w:numId="39">
    <w:abstractNumId w:val="8"/>
  </w:num>
  <w:num w:numId="40">
    <w:abstractNumId w:val="29"/>
  </w:num>
  <w:num w:numId="41">
    <w:abstractNumId w:val="15"/>
  </w:num>
  <w:num w:numId="42">
    <w:abstractNumId w:val="42"/>
  </w:num>
  <w:num w:numId="43">
    <w:abstractNumId w:val="25"/>
  </w:num>
  <w:num w:numId="44">
    <w:abstractNumId w:val="46"/>
  </w:num>
  <w:num w:numId="45">
    <w:abstractNumId w:val="23"/>
  </w:num>
  <w:num w:numId="46">
    <w:abstractNumId w:val="13"/>
  </w:num>
  <w:num w:numId="47">
    <w:abstractNumId w:val="45"/>
  </w:num>
  <w:num w:numId="48">
    <w:abstractNumId w:val="43"/>
  </w:num>
  <w:num w:numId="49">
    <w:abstractNumId w:val="28"/>
  </w:num>
  <w:num w:numId="50">
    <w:abstractNumId w:val="3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F432A"/>
    <w:rsid w:val="00004E0F"/>
    <w:rsid w:val="00016CA0"/>
    <w:rsid w:val="00024EF3"/>
    <w:rsid w:val="00025E1F"/>
    <w:rsid w:val="00031033"/>
    <w:rsid w:val="00034F4D"/>
    <w:rsid w:val="00036133"/>
    <w:rsid w:val="000368B3"/>
    <w:rsid w:val="00062753"/>
    <w:rsid w:val="000667A1"/>
    <w:rsid w:val="000716ED"/>
    <w:rsid w:val="00077E19"/>
    <w:rsid w:val="000876C5"/>
    <w:rsid w:val="00087F32"/>
    <w:rsid w:val="00090E27"/>
    <w:rsid w:val="00091E60"/>
    <w:rsid w:val="00095785"/>
    <w:rsid w:val="0009724D"/>
    <w:rsid w:val="000E041B"/>
    <w:rsid w:val="000F07B2"/>
    <w:rsid w:val="00102A05"/>
    <w:rsid w:val="00134391"/>
    <w:rsid w:val="00164AED"/>
    <w:rsid w:val="001812CE"/>
    <w:rsid w:val="00185DAE"/>
    <w:rsid w:val="001A3409"/>
    <w:rsid w:val="001A59C6"/>
    <w:rsid w:val="001E3B54"/>
    <w:rsid w:val="001E7814"/>
    <w:rsid w:val="001F2A28"/>
    <w:rsid w:val="002013F3"/>
    <w:rsid w:val="00211E69"/>
    <w:rsid w:val="00234CC0"/>
    <w:rsid w:val="00251FA1"/>
    <w:rsid w:val="00273F8C"/>
    <w:rsid w:val="002909AA"/>
    <w:rsid w:val="002A4C11"/>
    <w:rsid w:val="002C2BDD"/>
    <w:rsid w:val="002C52F5"/>
    <w:rsid w:val="002F6B64"/>
    <w:rsid w:val="00305CB1"/>
    <w:rsid w:val="0031664E"/>
    <w:rsid w:val="00345059"/>
    <w:rsid w:val="00352EB5"/>
    <w:rsid w:val="0036212A"/>
    <w:rsid w:val="003924E4"/>
    <w:rsid w:val="00395E9E"/>
    <w:rsid w:val="003A2F34"/>
    <w:rsid w:val="003A3DA6"/>
    <w:rsid w:val="003B5D11"/>
    <w:rsid w:val="003C6DBE"/>
    <w:rsid w:val="003E1ED4"/>
    <w:rsid w:val="003E252A"/>
    <w:rsid w:val="003F1AF2"/>
    <w:rsid w:val="00402DA6"/>
    <w:rsid w:val="00405564"/>
    <w:rsid w:val="00412030"/>
    <w:rsid w:val="00414FBC"/>
    <w:rsid w:val="0045782F"/>
    <w:rsid w:val="00465D94"/>
    <w:rsid w:val="00480293"/>
    <w:rsid w:val="004A29A5"/>
    <w:rsid w:val="004B0CD9"/>
    <w:rsid w:val="004C3009"/>
    <w:rsid w:val="004D386C"/>
    <w:rsid w:val="004E3823"/>
    <w:rsid w:val="004E6FC3"/>
    <w:rsid w:val="004F7B00"/>
    <w:rsid w:val="004F7BEF"/>
    <w:rsid w:val="00502E0B"/>
    <w:rsid w:val="00524832"/>
    <w:rsid w:val="00537BF6"/>
    <w:rsid w:val="00541500"/>
    <w:rsid w:val="00580A45"/>
    <w:rsid w:val="00586A16"/>
    <w:rsid w:val="005933F3"/>
    <w:rsid w:val="00596199"/>
    <w:rsid w:val="005A75B4"/>
    <w:rsid w:val="005B02E9"/>
    <w:rsid w:val="005D5BC3"/>
    <w:rsid w:val="005D768C"/>
    <w:rsid w:val="005E39F4"/>
    <w:rsid w:val="005F0D79"/>
    <w:rsid w:val="005F1D83"/>
    <w:rsid w:val="006040D3"/>
    <w:rsid w:val="00611145"/>
    <w:rsid w:val="00614056"/>
    <w:rsid w:val="00615FEE"/>
    <w:rsid w:val="00625603"/>
    <w:rsid w:val="00627FA7"/>
    <w:rsid w:val="0064727A"/>
    <w:rsid w:val="00656028"/>
    <w:rsid w:val="00677ECB"/>
    <w:rsid w:val="00686AA6"/>
    <w:rsid w:val="00690AFE"/>
    <w:rsid w:val="00697462"/>
    <w:rsid w:val="006A3B19"/>
    <w:rsid w:val="006C078D"/>
    <w:rsid w:val="006E1766"/>
    <w:rsid w:val="006F1C14"/>
    <w:rsid w:val="006F3AE2"/>
    <w:rsid w:val="006F4906"/>
    <w:rsid w:val="006F4ED4"/>
    <w:rsid w:val="00737BD5"/>
    <w:rsid w:val="007462D7"/>
    <w:rsid w:val="0077025D"/>
    <w:rsid w:val="00770975"/>
    <w:rsid w:val="00771719"/>
    <w:rsid w:val="007757C8"/>
    <w:rsid w:val="00782D1B"/>
    <w:rsid w:val="007B5C74"/>
    <w:rsid w:val="007D5F4C"/>
    <w:rsid w:val="007E4B67"/>
    <w:rsid w:val="007F71EA"/>
    <w:rsid w:val="00804AA8"/>
    <w:rsid w:val="00821500"/>
    <w:rsid w:val="00830312"/>
    <w:rsid w:val="00831ADC"/>
    <w:rsid w:val="0083213E"/>
    <w:rsid w:val="00832637"/>
    <w:rsid w:val="008355FD"/>
    <w:rsid w:val="00855ADE"/>
    <w:rsid w:val="00874EC1"/>
    <w:rsid w:val="00893B74"/>
    <w:rsid w:val="008A4FCB"/>
    <w:rsid w:val="008A5E0D"/>
    <w:rsid w:val="008B2A4B"/>
    <w:rsid w:val="008B689B"/>
    <w:rsid w:val="008C04DA"/>
    <w:rsid w:val="008C6147"/>
    <w:rsid w:val="008C7C63"/>
    <w:rsid w:val="008F0D51"/>
    <w:rsid w:val="008F2E57"/>
    <w:rsid w:val="008F494C"/>
    <w:rsid w:val="008F5C1E"/>
    <w:rsid w:val="009164B7"/>
    <w:rsid w:val="00925AF3"/>
    <w:rsid w:val="0093086A"/>
    <w:rsid w:val="0095758D"/>
    <w:rsid w:val="0096301E"/>
    <w:rsid w:val="00982C22"/>
    <w:rsid w:val="00985603"/>
    <w:rsid w:val="009874C3"/>
    <w:rsid w:val="009967D4"/>
    <w:rsid w:val="009A3974"/>
    <w:rsid w:val="009A527F"/>
    <w:rsid w:val="009B1216"/>
    <w:rsid w:val="009B63DA"/>
    <w:rsid w:val="009C07D8"/>
    <w:rsid w:val="009D6934"/>
    <w:rsid w:val="00A222D8"/>
    <w:rsid w:val="00A268EA"/>
    <w:rsid w:val="00A36B15"/>
    <w:rsid w:val="00A449BB"/>
    <w:rsid w:val="00A60B0C"/>
    <w:rsid w:val="00A8694E"/>
    <w:rsid w:val="00A9799D"/>
    <w:rsid w:val="00AA131C"/>
    <w:rsid w:val="00AE1335"/>
    <w:rsid w:val="00AF16EE"/>
    <w:rsid w:val="00AF21D3"/>
    <w:rsid w:val="00AF627D"/>
    <w:rsid w:val="00B14317"/>
    <w:rsid w:val="00B229F6"/>
    <w:rsid w:val="00B32B36"/>
    <w:rsid w:val="00B41950"/>
    <w:rsid w:val="00B61514"/>
    <w:rsid w:val="00B729CC"/>
    <w:rsid w:val="00B742F5"/>
    <w:rsid w:val="00B815AB"/>
    <w:rsid w:val="00B8172F"/>
    <w:rsid w:val="00B82DC7"/>
    <w:rsid w:val="00B92D5A"/>
    <w:rsid w:val="00BC00BA"/>
    <w:rsid w:val="00BC01FB"/>
    <w:rsid w:val="00BD2458"/>
    <w:rsid w:val="00BD4F8A"/>
    <w:rsid w:val="00BE2661"/>
    <w:rsid w:val="00BE565D"/>
    <w:rsid w:val="00BF4BD9"/>
    <w:rsid w:val="00C0161E"/>
    <w:rsid w:val="00C130D6"/>
    <w:rsid w:val="00C23928"/>
    <w:rsid w:val="00C25389"/>
    <w:rsid w:val="00C30EEA"/>
    <w:rsid w:val="00C33D8E"/>
    <w:rsid w:val="00C366CC"/>
    <w:rsid w:val="00C67CB7"/>
    <w:rsid w:val="00C753CC"/>
    <w:rsid w:val="00C9429C"/>
    <w:rsid w:val="00C94E52"/>
    <w:rsid w:val="00C970BE"/>
    <w:rsid w:val="00CA587D"/>
    <w:rsid w:val="00CD4F6C"/>
    <w:rsid w:val="00CD68CC"/>
    <w:rsid w:val="00CE44C2"/>
    <w:rsid w:val="00CE4DC9"/>
    <w:rsid w:val="00D25082"/>
    <w:rsid w:val="00D518D0"/>
    <w:rsid w:val="00D5436D"/>
    <w:rsid w:val="00D56035"/>
    <w:rsid w:val="00D7036C"/>
    <w:rsid w:val="00D83A0B"/>
    <w:rsid w:val="00D84549"/>
    <w:rsid w:val="00D85509"/>
    <w:rsid w:val="00D86542"/>
    <w:rsid w:val="00D95B47"/>
    <w:rsid w:val="00D97ADA"/>
    <w:rsid w:val="00DA2871"/>
    <w:rsid w:val="00DC26B1"/>
    <w:rsid w:val="00DD65ED"/>
    <w:rsid w:val="00DE7020"/>
    <w:rsid w:val="00E13E7E"/>
    <w:rsid w:val="00E1608B"/>
    <w:rsid w:val="00E27599"/>
    <w:rsid w:val="00E32D51"/>
    <w:rsid w:val="00E57026"/>
    <w:rsid w:val="00E6129A"/>
    <w:rsid w:val="00E65634"/>
    <w:rsid w:val="00E67F25"/>
    <w:rsid w:val="00E7300D"/>
    <w:rsid w:val="00E9197E"/>
    <w:rsid w:val="00E94FC5"/>
    <w:rsid w:val="00E97D7A"/>
    <w:rsid w:val="00EA60F5"/>
    <w:rsid w:val="00ED6747"/>
    <w:rsid w:val="00EE1B85"/>
    <w:rsid w:val="00EF2A86"/>
    <w:rsid w:val="00F03720"/>
    <w:rsid w:val="00F14E44"/>
    <w:rsid w:val="00F26721"/>
    <w:rsid w:val="00F3581D"/>
    <w:rsid w:val="00F4280E"/>
    <w:rsid w:val="00F51661"/>
    <w:rsid w:val="00F54D56"/>
    <w:rsid w:val="00F617CE"/>
    <w:rsid w:val="00F76798"/>
    <w:rsid w:val="00F860E1"/>
    <w:rsid w:val="00F95FAE"/>
    <w:rsid w:val="00FA56D3"/>
    <w:rsid w:val="00FB4B7A"/>
    <w:rsid w:val="00FC7740"/>
    <w:rsid w:val="00FD0EE4"/>
    <w:rsid w:val="00FE4BF0"/>
    <w:rsid w:val="00FF43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DC7"/>
  </w:style>
  <w:style w:type="paragraph" w:styleId="1">
    <w:name w:val="heading 1"/>
    <w:aliases w:val="Знак"/>
    <w:basedOn w:val="a"/>
    <w:next w:val="a"/>
    <w:link w:val="10"/>
    <w:qFormat/>
    <w:rsid w:val="00FF432A"/>
    <w:pPr>
      <w:keepNext/>
      <w:spacing w:after="0" w:line="240" w:lineRule="auto"/>
      <w:outlineLvl w:val="0"/>
    </w:pPr>
    <w:rPr>
      <w:rFonts w:ascii="Times New R Kaz" w:eastAsia="Times New Roman" w:hAnsi="Times New R Kaz" w:cs="Times New Roman"/>
      <w:sz w:val="28"/>
      <w:szCs w:val="20"/>
      <w:lang w:val="en-US"/>
    </w:rPr>
  </w:style>
  <w:style w:type="paragraph" w:styleId="2">
    <w:name w:val="heading 2"/>
    <w:basedOn w:val="a"/>
    <w:next w:val="a"/>
    <w:link w:val="20"/>
    <w:semiHidden/>
    <w:unhideWhenUsed/>
    <w:qFormat/>
    <w:rsid w:val="00FF432A"/>
    <w:pPr>
      <w:keepNext/>
      <w:spacing w:after="0" w:line="240" w:lineRule="auto"/>
      <w:jc w:val="center"/>
      <w:outlineLvl w:val="1"/>
    </w:pPr>
    <w:rPr>
      <w:rFonts w:ascii="Times New R Kaz" w:eastAsia="Times New Roman" w:hAnsi="Times New R Kaz" w:cs="Times New Roman"/>
      <w:b/>
      <w:sz w:val="28"/>
      <w:szCs w:val="20"/>
      <w:lang w:val="en-US"/>
    </w:rPr>
  </w:style>
  <w:style w:type="paragraph" w:styleId="3">
    <w:name w:val="heading 3"/>
    <w:basedOn w:val="a"/>
    <w:next w:val="a"/>
    <w:link w:val="30"/>
    <w:semiHidden/>
    <w:unhideWhenUsed/>
    <w:qFormat/>
    <w:rsid w:val="00FF432A"/>
    <w:pPr>
      <w:keepNext/>
      <w:spacing w:after="0" w:line="360" w:lineRule="auto"/>
      <w:jc w:val="center"/>
      <w:outlineLvl w:val="2"/>
    </w:pPr>
    <w:rPr>
      <w:rFonts w:ascii="Times New R Kaz" w:eastAsia="Times New Roman" w:hAnsi="Times New R Kaz" w:cs="Times New Roman"/>
      <w:sz w:val="28"/>
      <w:szCs w:val="20"/>
      <w:lang w:val="en-US"/>
    </w:rPr>
  </w:style>
  <w:style w:type="paragraph" w:styleId="4">
    <w:name w:val="heading 4"/>
    <w:basedOn w:val="a"/>
    <w:next w:val="a"/>
    <w:link w:val="40"/>
    <w:semiHidden/>
    <w:unhideWhenUsed/>
    <w:qFormat/>
    <w:rsid w:val="00FF432A"/>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FF432A"/>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FF432A"/>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FF432A"/>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FF432A"/>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FF432A"/>
    <w:pPr>
      <w:keepNext/>
      <w:spacing w:after="0" w:line="360" w:lineRule="auto"/>
      <w:jc w:val="center"/>
      <w:outlineLvl w:val="8"/>
    </w:pPr>
    <w:rPr>
      <w:rFonts w:ascii="KZ Times New Roman" w:eastAsia="Times New Roman" w:hAnsi="KZ Times New Roman" w:cs="Times New Roman"/>
      <w:b/>
      <w:sz w:val="32"/>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basedOn w:val="a0"/>
    <w:link w:val="1"/>
    <w:rsid w:val="00FF432A"/>
    <w:rPr>
      <w:rFonts w:ascii="Times New R Kaz" w:eastAsia="Times New Roman" w:hAnsi="Times New R Kaz" w:cs="Times New Roman"/>
      <w:sz w:val="28"/>
      <w:szCs w:val="20"/>
      <w:lang w:val="en-US"/>
    </w:rPr>
  </w:style>
  <w:style w:type="character" w:customStyle="1" w:styleId="20">
    <w:name w:val="Заголовок 2 Знак"/>
    <w:basedOn w:val="a0"/>
    <w:link w:val="2"/>
    <w:semiHidden/>
    <w:rsid w:val="00FF432A"/>
    <w:rPr>
      <w:rFonts w:ascii="Times New R Kaz" w:eastAsia="Times New Roman" w:hAnsi="Times New R Kaz" w:cs="Times New Roman"/>
      <w:b/>
      <w:sz w:val="28"/>
      <w:szCs w:val="20"/>
      <w:lang w:val="en-US"/>
    </w:rPr>
  </w:style>
  <w:style w:type="character" w:customStyle="1" w:styleId="30">
    <w:name w:val="Заголовок 3 Знак"/>
    <w:basedOn w:val="a0"/>
    <w:link w:val="3"/>
    <w:semiHidden/>
    <w:rsid w:val="00FF432A"/>
    <w:rPr>
      <w:rFonts w:ascii="Times New R Kaz" w:eastAsia="Times New Roman" w:hAnsi="Times New R Kaz" w:cs="Times New Roman"/>
      <w:sz w:val="28"/>
      <w:szCs w:val="20"/>
      <w:lang w:val="en-US"/>
    </w:rPr>
  </w:style>
  <w:style w:type="character" w:customStyle="1" w:styleId="40">
    <w:name w:val="Заголовок 4 Знак"/>
    <w:basedOn w:val="a0"/>
    <w:link w:val="4"/>
    <w:semiHidden/>
    <w:rsid w:val="00FF432A"/>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FF432A"/>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FF432A"/>
    <w:rPr>
      <w:rFonts w:ascii="Times New Roman" w:eastAsia="Times New Roman" w:hAnsi="Times New Roman" w:cs="Times New Roman"/>
      <w:b/>
      <w:bCs/>
    </w:rPr>
  </w:style>
  <w:style w:type="character" w:customStyle="1" w:styleId="70">
    <w:name w:val="Заголовок 7 Знак"/>
    <w:basedOn w:val="a0"/>
    <w:link w:val="7"/>
    <w:semiHidden/>
    <w:rsid w:val="00FF432A"/>
    <w:rPr>
      <w:rFonts w:ascii="Times New Roman" w:eastAsia="Times New Roman" w:hAnsi="Times New Roman" w:cs="Times New Roman"/>
      <w:sz w:val="24"/>
      <w:szCs w:val="24"/>
    </w:rPr>
  </w:style>
  <w:style w:type="character" w:customStyle="1" w:styleId="80">
    <w:name w:val="Заголовок 8 Знак"/>
    <w:basedOn w:val="a0"/>
    <w:link w:val="8"/>
    <w:semiHidden/>
    <w:rsid w:val="00FF432A"/>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FF432A"/>
    <w:rPr>
      <w:rFonts w:ascii="KZ Times New Roman" w:eastAsia="Times New Roman" w:hAnsi="KZ Times New Roman" w:cs="Times New Roman"/>
      <w:b/>
      <w:sz w:val="32"/>
      <w:szCs w:val="20"/>
      <w:lang w:val="ru-MO"/>
    </w:rPr>
  </w:style>
  <w:style w:type="character" w:customStyle="1" w:styleId="11">
    <w:name w:val="Заголовок 1 Знак1"/>
    <w:aliases w:val="Знак Знак1"/>
    <w:basedOn w:val="a0"/>
    <w:rsid w:val="00FF432A"/>
    <w:rPr>
      <w:rFonts w:asciiTheme="majorHAnsi" w:eastAsiaTheme="majorEastAsia" w:hAnsiTheme="majorHAnsi" w:cstheme="majorBidi"/>
      <w:b/>
      <w:bCs/>
      <w:color w:val="365F91" w:themeColor="accent1" w:themeShade="BF"/>
      <w:sz w:val="28"/>
      <w:szCs w:val="28"/>
    </w:rPr>
  </w:style>
  <w:style w:type="character" w:customStyle="1" w:styleId="HTML">
    <w:name w:val="Стандартный HTML Знак"/>
    <w:basedOn w:val="a0"/>
    <w:link w:val="HTML0"/>
    <w:semiHidden/>
    <w:rsid w:val="00FF432A"/>
    <w:rPr>
      <w:rFonts w:ascii="Courier New" w:eastAsia="Times New Roman" w:hAnsi="Courier New" w:cs="Courier New"/>
      <w:sz w:val="20"/>
      <w:szCs w:val="20"/>
    </w:rPr>
  </w:style>
  <w:style w:type="paragraph" w:styleId="HTML0">
    <w:name w:val="HTML Preformatted"/>
    <w:basedOn w:val="a"/>
    <w:link w:val="HTML"/>
    <w:semiHidden/>
    <w:unhideWhenUsed/>
    <w:rsid w:val="00FF4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a3">
    <w:name w:val="footnote text"/>
    <w:basedOn w:val="a"/>
    <w:link w:val="a4"/>
    <w:semiHidden/>
    <w:unhideWhenUsed/>
    <w:rsid w:val="00FF432A"/>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FF432A"/>
    <w:rPr>
      <w:rFonts w:ascii="Times New Roman" w:eastAsia="Times New Roman" w:hAnsi="Times New Roman" w:cs="Times New Roman"/>
      <w:sz w:val="20"/>
      <w:szCs w:val="20"/>
    </w:rPr>
  </w:style>
  <w:style w:type="character" w:customStyle="1" w:styleId="a5">
    <w:name w:val="Верхний колонтитул Знак"/>
    <w:basedOn w:val="a0"/>
    <w:link w:val="a6"/>
    <w:uiPriority w:val="99"/>
    <w:semiHidden/>
    <w:rsid w:val="00FF432A"/>
    <w:rPr>
      <w:rFonts w:ascii="Times New Roman" w:eastAsia="Times New Roman" w:hAnsi="Times New Roman" w:cs="Times New Roman"/>
      <w:sz w:val="20"/>
      <w:szCs w:val="20"/>
    </w:rPr>
  </w:style>
  <w:style w:type="paragraph" w:styleId="a6">
    <w:name w:val="header"/>
    <w:basedOn w:val="a"/>
    <w:link w:val="a5"/>
    <w:uiPriority w:val="99"/>
    <w:semiHidden/>
    <w:unhideWhenUsed/>
    <w:rsid w:val="00FF432A"/>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8"/>
    <w:uiPriority w:val="99"/>
    <w:rsid w:val="00FF432A"/>
    <w:rPr>
      <w:rFonts w:ascii="Times New Roman" w:eastAsia="Times New Roman" w:hAnsi="Times New Roman" w:cs="Times New Roman"/>
      <w:sz w:val="20"/>
      <w:szCs w:val="20"/>
    </w:rPr>
  </w:style>
  <w:style w:type="paragraph" w:styleId="a8">
    <w:name w:val="footer"/>
    <w:basedOn w:val="a"/>
    <w:link w:val="a7"/>
    <w:uiPriority w:val="99"/>
    <w:unhideWhenUsed/>
    <w:rsid w:val="00FF432A"/>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rPr>
  </w:style>
  <w:style w:type="paragraph" w:styleId="a9">
    <w:name w:val="Body Text"/>
    <w:basedOn w:val="a"/>
    <w:link w:val="aa"/>
    <w:semiHidden/>
    <w:unhideWhenUsed/>
    <w:rsid w:val="00FF432A"/>
    <w:pPr>
      <w:spacing w:after="0" w:line="240" w:lineRule="auto"/>
      <w:jc w:val="center"/>
    </w:pPr>
    <w:rPr>
      <w:rFonts w:ascii="Times New R Kaz" w:eastAsia="Times New Roman" w:hAnsi="Times New R Kaz" w:cs="Times New Roman"/>
      <w:sz w:val="28"/>
      <w:szCs w:val="20"/>
      <w:lang w:val="en-US"/>
    </w:rPr>
  </w:style>
  <w:style w:type="character" w:customStyle="1" w:styleId="aa">
    <w:name w:val="Основной текст Знак"/>
    <w:basedOn w:val="a0"/>
    <w:link w:val="a9"/>
    <w:semiHidden/>
    <w:rsid w:val="00FF432A"/>
    <w:rPr>
      <w:rFonts w:ascii="Times New R Kaz" w:eastAsia="Times New Roman" w:hAnsi="Times New R Kaz" w:cs="Times New Roman"/>
      <w:sz w:val="28"/>
      <w:szCs w:val="20"/>
      <w:lang w:val="en-US"/>
    </w:rPr>
  </w:style>
  <w:style w:type="paragraph" w:styleId="ab">
    <w:name w:val="List"/>
    <w:basedOn w:val="a9"/>
    <w:semiHidden/>
    <w:unhideWhenUsed/>
    <w:rsid w:val="00FF432A"/>
    <w:pPr>
      <w:widowControl w:val="0"/>
      <w:suppressAutoHyphens/>
      <w:autoSpaceDE w:val="0"/>
      <w:spacing w:after="120"/>
      <w:jc w:val="left"/>
    </w:pPr>
    <w:rPr>
      <w:rFonts w:ascii="Arial" w:hAnsi="Arial" w:cs="Tahoma"/>
      <w:sz w:val="20"/>
      <w:lang w:val="ru-RU"/>
    </w:rPr>
  </w:style>
  <w:style w:type="paragraph" w:styleId="ac">
    <w:name w:val="Title"/>
    <w:basedOn w:val="a"/>
    <w:link w:val="ad"/>
    <w:qFormat/>
    <w:rsid w:val="00FF432A"/>
    <w:pPr>
      <w:spacing w:after="0" w:line="240" w:lineRule="auto"/>
      <w:jc w:val="center"/>
    </w:pPr>
    <w:rPr>
      <w:rFonts w:ascii="KZ Times New Roman" w:eastAsia="Times New Roman" w:hAnsi="KZ Times New Roman" w:cs="Times New Roman"/>
      <w:b/>
      <w:sz w:val="28"/>
      <w:szCs w:val="20"/>
      <w:lang w:val="ru-MO"/>
    </w:rPr>
  </w:style>
  <w:style w:type="character" w:customStyle="1" w:styleId="ad">
    <w:name w:val="Название Знак"/>
    <w:basedOn w:val="a0"/>
    <w:link w:val="ac"/>
    <w:rsid w:val="00FF432A"/>
    <w:rPr>
      <w:rFonts w:ascii="KZ Times New Roman" w:eastAsia="Times New Roman" w:hAnsi="KZ Times New Roman" w:cs="Times New Roman"/>
      <w:b/>
      <w:sz w:val="28"/>
      <w:szCs w:val="20"/>
      <w:lang w:val="ru-MO"/>
    </w:rPr>
  </w:style>
  <w:style w:type="character" w:customStyle="1" w:styleId="ae">
    <w:name w:val="Основной текст с отступом Знак"/>
    <w:aliases w:val="Знак2 Знак"/>
    <w:basedOn w:val="a0"/>
    <w:link w:val="af"/>
    <w:semiHidden/>
    <w:locked/>
    <w:rsid w:val="00FF432A"/>
    <w:rPr>
      <w:rFonts w:ascii="Times New Roman" w:eastAsia="Times New Roman" w:hAnsi="Times New Roman" w:cs="Times New Roman"/>
    </w:rPr>
  </w:style>
  <w:style w:type="paragraph" w:styleId="af">
    <w:name w:val="Body Text Indent"/>
    <w:aliases w:val="Знак2"/>
    <w:basedOn w:val="a"/>
    <w:link w:val="ae"/>
    <w:semiHidden/>
    <w:unhideWhenUsed/>
    <w:rsid w:val="00FF432A"/>
    <w:pPr>
      <w:spacing w:after="120" w:line="240" w:lineRule="auto"/>
      <w:ind w:left="283"/>
    </w:pPr>
    <w:rPr>
      <w:rFonts w:ascii="Times New Roman" w:eastAsia="Times New Roman" w:hAnsi="Times New Roman" w:cs="Times New Roman"/>
    </w:rPr>
  </w:style>
  <w:style w:type="character" w:customStyle="1" w:styleId="12">
    <w:name w:val="Основной текст с отступом Знак1"/>
    <w:aliases w:val="Знак2 Знак1"/>
    <w:basedOn w:val="a0"/>
    <w:link w:val="af"/>
    <w:semiHidden/>
    <w:rsid w:val="00FF432A"/>
  </w:style>
  <w:style w:type="paragraph" w:styleId="af0">
    <w:name w:val="Subtitle"/>
    <w:basedOn w:val="a"/>
    <w:next w:val="a9"/>
    <w:link w:val="af1"/>
    <w:qFormat/>
    <w:rsid w:val="00FF432A"/>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1">
    <w:name w:val="Подзаголовок Знак"/>
    <w:basedOn w:val="a0"/>
    <w:link w:val="af0"/>
    <w:rsid w:val="00FF432A"/>
    <w:rPr>
      <w:rFonts w:ascii="Times New Roman" w:eastAsia="Times New Roman" w:hAnsi="Times New Roman" w:cs="Times New Roman"/>
      <w:b/>
      <w:bCs/>
      <w:i/>
      <w:iCs/>
      <w:sz w:val="24"/>
      <w:szCs w:val="24"/>
      <w:lang w:eastAsia="ar-SA"/>
    </w:rPr>
  </w:style>
  <w:style w:type="paragraph" w:styleId="21">
    <w:name w:val="Body Text 2"/>
    <w:aliases w:val=" Знак"/>
    <w:basedOn w:val="a"/>
    <w:link w:val="22"/>
    <w:unhideWhenUsed/>
    <w:rsid w:val="00FF432A"/>
    <w:pPr>
      <w:spacing w:after="0" w:line="240" w:lineRule="auto"/>
      <w:jc w:val="both"/>
    </w:pPr>
    <w:rPr>
      <w:rFonts w:ascii="Times New R Kaz" w:eastAsia="Times New Roman" w:hAnsi="Times New R Kaz" w:cs="Times New Roman"/>
      <w:sz w:val="28"/>
      <w:szCs w:val="20"/>
      <w:lang w:val="en-US"/>
    </w:rPr>
  </w:style>
  <w:style w:type="character" w:customStyle="1" w:styleId="22">
    <w:name w:val="Основной текст 2 Знак"/>
    <w:aliases w:val=" Знак Знак"/>
    <w:basedOn w:val="a0"/>
    <w:link w:val="21"/>
    <w:rsid w:val="00FF432A"/>
    <w:rPr>
      <w:rFonts w:ascii="Times New R Kaz" w:eastAsia="Times New Roman" w:hAnsi="Times New R Kaz" w:cs="Times New Roman"/>
      <w:sz w:val="28"/>
      <w:szCs w:val="20"/>
      <w:lang w:val="en-US"/>
    </w:rPr>
  </w:style>
  <w:style w:type="paragraph" w:styleId="31">
    <w:name w:val="Body Text 3"/>
    <w:basedOn w:val="a"/>
    <w:link w:val="32"/>
    <w:semiHidden/>
    <w:unhideWhenUsed/>
    <w:rsid w:val="00FF432A"/>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FF432A"/>
    <w:rPr>
      <w:rFonts w:ascii="Times New Roman" w:eastAsia="Times New Roman" w:hAnsi="Times New Roman" w:cs="Times New Roman"/>
      <w:sz w:val="16"/>
      <w:szCs w:val="16"/>
    </w:rPr>
  </w:style>
  <w:style w:type="character" w:customStyle="1" w:styleId="23">
    <w:name w:val="Основной текст с отступом 2 Знак"/>
    <w:basedOn w:val="a0"/>
    <w:link w:val="24"/>
    <w:semiHidden/>
    <w:rsid w:val="00FF432A"/>
    <w:rPr>
      <w:rFonts w:ascii="Times New Roman" w:eastAsia="Times New Roman" w:hAnsi="Times New Roman" w:cs="Times New Roman"/>
      <w:sz w:val="20"/>
      <w:szCs w:val="20"/>
    </w:rPr>
  </w:style>
  <w:style w:type="paragraph" w:styleId="24">
    <w:name w:val="Body Text Indent 2"/>
    <w:basedOn w:val="a"/>
    <w:link w:val="23"/>
    <w:semiHidden/>
    <w:unhideWhenUsed/>
    <w:rsid w:val="00FF432A"/>
    <w:pPr>
      <w:spacing w:after="120" w:line="480" w:lineRule="auto"/>
      <w:ind w:left="283"/>
    </w:pPr>
    <w:rPr>
      <w:rFonts w:ascii="Times New Roman" w:eastAsia="Times New Roman" w:hAnsi="Times New Roman" w:cs="Times New Roman"/>
      <w:sz w:val="20"/>
      <w:szCs w:val="20"/>
    </w:rPr>
  </w:style>
  <w:style w:type="character" w:customStyle="1" w:styleId="33">
    <w:name w:val="Основной текст с отступом 3 Знак"/>
    <w:basedOn w:val="a0"/>
    <w:link w:val="34"/>
    <w:rsid w:val="00FF432A"/>
    <w:rPr>
      <w:rFonts w:ascii="Times New Roman" w:eastAsia="Times New Roman" w:hAnsi="Times New Roman" w:cs="Times New Roman"/>
      <w:sz w:val="16"/>
      <w:szCs w:val="16"/>
    </w:rPr>
  </w:style>
  <w:style w:type="paragraph" w:styleId="34">
    <w:name w:val="Body Text Indent 3"/>
    <w:basedOn w:val="a"/>
    <w:link w:val="33"/>
    <w:unhideWhenUsed/>
    <w:rsid w:val="00FF432A"/>
    <w:pPr>
      <w:spacing w:after="120" w:line="240" w:lineRule="auto"/>
      <w:ind w:left="283"/>
    </w:pPr>
    <w:rPr>
      <w:rFonts w:ascii="Times New Roman" w:eastAsia="Times New Roman" w:hAnsi="Times New Roman" w:cs="Times New Roman"/>
      <w:sz w:val="16"/>
      <w:szCs w:val="16"/>
    </w:rPr>
  </w:style>
  <w:style w:type="paragraph" w:styleId="af2">
    <w:name w:val="Block Text"/>
    <w:basedOn w:val="a"/>
    <w:semiHidden/>
    <w:unhideWhenUsed/>
    <w:rsid w:val="00FF432A"/>
    <w:pPr>
      <w:tabs>
        <w:tab w:val="left" w:pos="7938"/>
      </w:tabs>
      <w:spacing w:after="0" w:line="360" w:lineRule="auto"/>
      <w:ind w:left="1701" w:right="1699" w:firstLine="720"/>
      <w:jc w:val="both"/>
    </w:pPr>
    <w:rPr>
      <w:rFonts w:ascii="Times New R Kaz" w:eastAsia="Times New Roman" w:hAnsi="Times New R Kaz" w:cs="Times New Roman"/>
      <w:sz w:val="28"/>
      <w:szCs w:val="20"/>
    </w:rPr>
  </w:style>
  <w:style w:type="character" w:customStyle="1" w:styleId="af3">
    <w:name w:val="Текст Знак"/>
    <w:basedOn w:val="a0"/>
    <w:link w:val="af4"/>
    <w:semiHidden/>
    <w:rsid w:val="00FF432A"/>
    <w:rPr>
      <w:rFonts w:ascii="Courier New" w:eastAsia="Times New Roman" w:hAnsi="Courier New" w:cs="Times New Roman"/>
      <w:sz w:val="20"/>
      <w:szCs w:val="20"/>
    </w:rPr>
  </w:style>
  <w:style w:type="paragraph" w:styleId="af4">
    <w:name w:val="Plain Text"/>
    <w:basedOn w:val="a"/>
    <w:link w:val="af3"/>
    <w:semiHidden/>
    <w:unhideWhenUsed/>
    <w:rsid w:val="00FF432A"/>
    <w:pPr>
      <w:spacing w:after="0" w:line="240" w:lineRule="auto"/>
    </w:pPr>
    <w:rPr>
      <w:rFonts w:ascii="Courier New" w:eastAsia="Times New Roman" w:hAnsi="Courier New" w:cs="Times New Roman"/>
      <w:sz w:val="20"/>
      <w:szCs w:val="20"/>
    </w:rPr>
  </w:style>
  <w:style w:type="paragraph" w:styleId="af5">
    <w:name w:val="Balloon Text"/>
    <w:basedOn w:val="a"/>
    <w:link w:val="af6"/>
    <w:uiPriority w:val="99"/>
    <w:semiHidden/>
    <w:unhideWhenUsed/>
    <w:rsid w:val="00FF432A"/>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uiPriority w:val="99"/>
    <w:semiHidden/>
    <w:rsid w:val="00FF432A"/>
    <w:rPr>
      <w:rFonts w:ascii="Tahoma" w:eastAsia="Times New Roman" w:hAnsi="Tahoma" w:cs="Tahoma"/>
      <w:sz w:val="16"/>
      <w:szCs w:val="16"/>
    </w:rPr>
  </w:style>
  <w:style w:type="paragraph" w:styleId="af7">
    <w:name w:val="No Spacing"/>
    <w:qFormat/>
    <w:rsid w:val="00FF432A"/>
    <w:pPr>
      <w:spacing w:after="0" w:line="240" w:lineRule="auto"/>
    </w:pPr>
    <w:rPr>
      <w:rFonts w:ascii="Calibri" w:eastAsia="Times New Roman" w:hAnsi="Calibri" w:cs="Times New Roman"/>
    </w:rPr>
  </w:style>
  <w:style w:type="paragraph" w:styleId="af8">
    <w:name w:val="List Paragraph"/>
    <w:basedOn w:val="a"/>
    <w:uiPriority w:val="34"/>
    <w:qFormat/>
    <w:rsid w:val="00FF432A"/>
    <w:pPr>
      <w:ind w:left="720"/>
      <w:contextualSpacing/>
    </w:pPr>
    <w:rPr>
      <w:rFonts w:ascii="Calibri" w:eastAsia="Calibri" w:hAnsi="Calibri" w:cs="Times New Roman"/>
      <w:lang w:eastAsia="en-US"/>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FF432A"/>
    <w:pPr>
      <w:spacing w:after="160" w:line="240" w:lineRule="exact"/>
    </w:pPr>
    <w:rPr>
      <w:rFonts w:ascii="Times New Roman" w:eastAsia="SimSun" w:hAnsi="Times New Roman" w:cs="Times New Roman"/>
      <w:b/>
      <w:sz w:val="28"/>
      <w:szCs w:val="24"/>
      <w:lang w:val="en-US" w:eastAsia="en-US"/>
    </w:rPr>
  </w:style>
  <w:style w:type="paragraph" w:customStyle="1" w:styleId="af9">
    <w:name w:val="Заголовок"/>
    <w:basedOn w:val="a"/>
    <w:next w:val="a9"/>
    <w:rsid w:val="00FF432A"/>
    <w:pPr>
      <w:keepNext/>
      <w:suppressAutoHyphens/>
      <w:spacing w:before="240" w:after="120" w:line="240" w:lineRule="auto"/>
    </w:pPr>
    <w:rPr>
      <w:rFonts w:ascii="Arial" w:eastAsia="Lucida Sans Unicode" w:hAnsi="Arial" w:cs="Tahoma"/>
      <w:sz w:val="28"/>
      <w:szCs w:val="28"/>
      <w:lang w:eastAsia="ar-SA"/>
    </w:rPr>
  </w:style>
  <w:style w:type="paragraph" w:customStyle="1" w:styleId="14">
    <w:name w:val="Обычный1"/>
    <w:rsid w:val="00FF432A"/>
    <w:pPr>
      <w:widowControl w:val="0"/>
      <w:spacing w:after="0" w:line="240" w:lineRule="auto"/>
    </w:pPr>
    <w:rPr>
      <w:rFonts w:ascii="Times New Roman" w:eastAsia="Times New Roman" w:hAnsi="Times New Roman" w:cs="Times New Roman"/>
      <w:sz w:val="20"/>
      <w:szCs w:val="20"/>
    </w:rPr>
  </w:style>
  <w:style w:type="paragraph" w:customStyle="1" w:styleId="15">
    <w:name w:val="Основной текст1"/>
    <w:basedOn w:val="14"/>
    <w:rsid w:val="00FF432A"/>
    <w:pPr>
      <w:shd w:val="clear" w:color="auto" w:fill="FFFFFF"/>
      <w:jc w:val="both"/>
    </w:pPr>
    <w:rPr>
      <w:noProof/>
      <w:color w:val="000000"/>
      <w:sz w:val="28"/>
    </w:rPr>
  </w:style>
  <w:style w:type="paragraph" w:customStyle="1" w:styleId="16">
    <w:name w:val="Название1"/>
    <w:basedOn w:val="a"/>
    <w:rsid w:val="00FF432A"/>
    <w:pPr>
      <w:widowControl w:val="0"/>
      <w:suppressLineNumbers/>
      <w:suppressAutoHyphens/>
      <w:autoSpaceDE w:val="0"/>
      <w:spacing w:before="120" w:after="120" w:line="240" w:lineRule="auto"/>
    </w:pPr>
    <w:rPr>
      <w:rFonts w:ascii="Arial" w:eastAsia="Times New Roman" w:hAnsi="Arial" w:cs="Tahoma"/>
      <w:i/>
      <w:iCs/>
      <w:sz w:val="24"/>
      <w:szCs w:val="24"/>
    </w:rPr>
  </w:style>
  <w:style w:type="paragraph" w:customStyle="1" w:styleId="17">
    <w:name w:val="Указатель1"/>
    <w:basedOn w:val="a"/>
    <w:rsid w:val="00FF432A"/>
    <w:pPr>
      <w:widowControl w:val="0"/>
      <w:suppressLineNumbers/>
      <w:suppressAutoHyphens/>
      <w:autoSpaceDE w:val="0"/>
      <w:spacing w:after="0" w:line="240" w:lineRule="auto"/>
    </w:pPr>
    <w:rPr>
      <w:rFonts w:ascii="Arial" w:eastAsia="Times New Roman" w:hAnsi="Arial" w:cs="Tahoma"/>
      <w:sz w:val="20"/>
      <w:szCs w:val="20"/>
    </w:rPr>
  </w:style>
  <w:style w:type="character" w:styleId="afa">
    <w:name w:val="Strong"/>
    <w:basedOn w:val="a0"/>
    <w:qFormat/>
    <w:rsid w:val="00A60B0C"/>
    <w:rPr>
      <w:b/>
      <w:bCs/>
    </w:rPr>
  </w:style>
  <w:style w:type="character" w:customStyle="1" w:styleId="apple-converted-space">
    <w:name w:val="apple-converted-space"/>
    <w:basedOn w:val="a0"/>
    <w:rsid w:val="00A60B0C"/>
  </w:style>
  <w:style w:type="paragraph" w:customStyle="1" w:styleId="bodytext">
    <w:name w:val="bodytext"/>
    <w:basedOn w:val="a"/>
    <w:rsid w:val="00A60B0C"/>
    <w:pPr>
      <w:spacing w:before="100" w:beforeAutospacing="1" w:after="100" w:afterAutospacing="1" w:line="240" w:lineRule="auto"/>
    </w:pPr>
    <w:rPr>
      <w:rFonts w:ascii="Times New Roman" w:eastAsia="Times New Roman" w:hAnsi="Times New Roman" w:cs="Times New Roman"/>
      <w:sz w:val="24"/>
      <w:szCs w:val="24"/>
    </w:rPr>
  </w:style>
  <w:style w:type="paragraph" w:styleId="afb">
    <w:name w:val="Normal (Web)"/>
    <w:basedOn w:val="a"/>
    <w:uiPriority w:val="99"/>
    <w:rsid w:val="00524832"/>
    <w:pPr>
      <w:spacing w:before="100" w:beforeAutospacing="1" w:after="100" w:afterAutospacing="1" w:line="240" w:lineRule="auto"/>
    </w:pPr>
    <w:rPr>
      <w:rFonts w:ascii="Arial Unicode MS" w:eastAsia="Arial Unicode MS" w:hAnsi="Arial Unicode MS" w:cs="Arial Unicode MS"/>
      <w:sz w:val="24"/>
      <w:szCs w:val="24"/>
    </w:rPr>
  </w:style>
</w:styles>
</file>

<file path=word/webSettings.xml><?xml version="1.0" encoding="utf-8"?>
<w:webSettings xmlns:r="http://schemas.openxmlformats.org/officeDocument/2006/relationships" xmlns:w="http://schemas.openxmlformats.org/wordprocessingml/2006/main">
  <w:divs>
    <w:div w:id="22310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D755D9-6D84-4F15-9FDA-277975E5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40</Pages>
  <Words>11037</Words>
  <Characters>62915</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DreamWolf</cp:lastModifiedBy>
  <cp:revision>304</cp:revision>
  <cp:lastPrinted>2019-05-30T03:27:00Z</cp:lastPrinted>
  <dcterms:created xsi:type="dcterms:W3CDTF">2014-09-22T06:43:00Z</dcterms:created>
  <dcterms:modified xsi:type="dcterms:W3CDTF">2019-05-30T03:28:00Z</dcterms:modified>
</cp:coreProperties>
</file>